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09" w:rsidRPr="00A038D7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038D7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</w:t>
      </w:r>
    </w:p>
    <w:p w:rsidR="00710C09" w:rsidRPr="00A038D7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8D7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710C09" w:rsidRPr="00A038D7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8D7">
        <w:rPr>
          <w:rFonts w:ascii="Times New Roman" w:hAnsi="Times New Roman" w:cs="Times New Roman"/>
          <w:sz w:val="24"/>
          <w:szCs w:val="24"/>
        </w:rPr>
        <w:t>«СМОЛЕНСКАЯ ГОСУДАРСТВЕННАЯ СЕЛЬСКОХОЗЯЙСТВЕННАЯ АКАДЕМИЯ»</w:t>
      </w:r>
    </w:p>
    <w:p w:rsidR="00710C09" w:rsidRPr="00C15441" w:rsidRDefault="00710C09" w:rsidP="00710C09">
      <w:pPr>
        <w:spacing w:line="240" w:lineRule="auto"/>
        <w:ind w:right="-143"/>
        <w:jc w:val="center"/>
        <w:rPr>
          <w:rFonts w:ascii="Times New Roman" w:hAnsi="Times New Roman" w:cs="Times New Roman"/>
        </w:rPr>
      </w:pP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Инженерно-технологический</w:t>
      </w:r>
      <w:r w:rsidRPr="00C15441">
        <w:rPr>
          <w:rFonts w:ascii="Times New Roman" w:hAnsi="Times New Roman" w:cs="Times New Roman"/>
          <w:sz w:val="28"/>
          <w:szCs w:val="28"/>
        </w:rPr>
        <w:t xml:space="preserve"> факультет</w:t>
      </w: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A038D7">
        <w:rPr>
          <w:rFonts w:ascii="Times New Roman" w:hAnsi="Times New Roman" w:cs="Times New Roman"/>
          <w:sz w:val="28"/>
          <w:szCs w:val="28"/>
        </w:rPr>
        <w:t>110305. 65 Технология производства и переработки сельскохозяйственной продукции</w:t>
      </w: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технологии переработки сельскохозяйственной продукции</w:t>
      </w: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</w:rPr>
      </w:pP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</w:rPr>
      </w:pP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ГОЛОВЛЕВА Виктория Сергеевна</w:t>
      </w: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 xml:space="preserve">ИССЛЕДОВАНИЯ В ОБЛАСТИ </w:t>
      </w:r>
      <w:r>
        <w:rPr>
          <w:rFonts w:ascii="Times New Roman" w:hAnsi="Times New Roman" w:cs="Times New Roman"/>
          <w:sz w:val="28"/>
          <w:szCs w:val="28"/>
        </w:rPr>
        <w:t>ЕСТЕСТВЕННЫХ</w:t>
      </w:r>
      <w:r w:rsidRPr="00C15441">
        <w:rPr>
          <w:rFonts w:ascii="Times New Roman" w:hAnsi="Times New Roman" w:cs="Times New Roman"/>
          <w:sz w:val="28"/>
          <w:szCs w:val="28"/>
        </w:rPr>
        <w:t xml:space="preserve"> НАУК </w:t>
      </w:r>
    </w:p>
    <w:p w:rsidR="00710C09" w:rsidRPr="00C15441" w:rsidRDefault="00710C09" w:rsidP="00710C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0C09" w:rsidRPr="00C15441" w:rsidRDefault="00710C09" w:rsidP="00710C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710C09" w:rsidRPr="00A038D7" w:rsidRDefault="00710C09" w:rsidP="00710C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8D7">
        <w:rPr>
          <w:rFonts w:ascii="Times New Roman" w:hAnsi="Times New Roman" w:cs="Times New Roman"/>
          <w:sz w:val="28"/>
          <w:szCs w:val="28"/>
        </w:rPr>
        <w:t>на тему:</w:t>
      </w:r>
    </w:p>
    <w:p w:rsidR="00710C09" w:rsidRPr="00A038D7" w:rsidRDefault="00710C09" w:rsidP="00710C0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8D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A038D7">
        <w:rPr>
          <w:rFonts w:ascii="Times New Roman" w:hAnsi="Times New Roman" w:cs="Times New Roman"/>
          <w:b/>
          <w:sz w:val="28"/>
          <w:szCs w:val="28"/>
        </w:rPr>
        <w:t xml:space="preserve">ффективность </w:t>
      </w:r>
      <w:r w:rsidRPr="00A038D7">
        <w:rPr>
          <w:rFonts w:ascii="Times New Roman" w:hAnsi="Times New Roman" w:cs="Times New Roman"/>
          <w:b/>
          <w:bCs/>
          <w:sz w:val="28"/>
          <w:szCs w:val="28"/>
        </w:rPr>
        <w:t xml:space="preserve">предпосевной обработки семян и некорневой подкормки растений микроудобрениями </w:t>
      </w:r>
      <w:r w:rsidRPr="00A038D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038D7">
        <w:rPr>
          <w:rFonts w:ascii="Times New Roman" w:hAnsi="Times New Roman" w:cs="Times New Roman"/>
          <w:b/>
          <w:bCs/>
          <w:sz w:val="28"/>
          <w:szCs w:val="28"/>
        </w:rPr>
        <w:t>посевах яровой пшеницы».</w:t>
      </w:r>
    </w:p>
    <w:p w:rsidR="00710C09" w:rsidRPr="00E537EC" w:rsidRDefault="00710C09" w:rsidP="00710C09">
      <w:pPr>
        <w:spacing w:line="240" w:lineRule="auto"/>
        <w:rPr>
          <w:rStyle w:val="FontStyle12"/>
        </w:rPr>
      </w:pPr>
      <w:r w:rsidRPr="00C15441">
        <w:rPr>
          <w:rFonts w:ascii="Times New Roman" w:hAnsi="Times New Roman" w:cs="Times New Roman"/>
        </w:rPr>
        <w:br w:type="page"/>
      </w:r>
    </w:p>
    <w:p w:rsidR="00710C09" w:rsidRPr="00710C09" w:rsidRDefault="00710C09" w:rsidP="00710C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0C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Авторы научной работы</w:t>
      </w: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Pr="00CF4985" w:rsidRDefault="00CF4985" w:rsidP="00CF4985">
      <w:pPr>
        <w:tabs>
          <w:tab w:val="left" w:pos="5745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proofErr w:type="spellStart"/>
      <w:r w:rsidRPr="00CF49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В.С.Головлева</w:t>
      </w:r>
      <w:proofErr w:type="spellEnd"/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CF4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10C09" w:rsidRDefault="00710C09" w:rsidP="003D67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D67F2" w:rsidRPr="003D67F2" w:rsidRDefault="003D67F2" w:rsidP="00CF49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D67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1. Проблематика и актуальность научной работы</w:t>
      </w:r>
    </w:p>
    <w:p w:rsidR="003964AD" w:rsidRPr="00CA5609" w:rsidRDefault="004706D3" w:rsidP="00BB3F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</w:t>
      </w:r>
      <w:r w:rsidR="00BB3F36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каждым сельхозпроизводителем - дачник ли он, фермер, садовод-любитель или руководитель крупного хозяйства - встает вопрос внедрения новых прогрессивных экономически выгодных технологий производства. Одна из наиболее </w:t>
      </w:r>
      <w:r w:rsidR="003E48B3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</w:t>
      </w:r>
      <w:r w:rsidR="00BB3F36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инноваций в растениеводстве – использование микроэлементов.</w:t>
      </w:r>
    </w:p>
    <w:p w:rsidR="00BB3F36" w:rsidRPr="00CA5609" w:rsidRDefault="00BB3F36" w:rsidP="0047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опыты, доказавшие положительное влияние микроэлементов на рост и развитие растений, были проведены во второй половине XIX века, а непосредственное изучение началось с 30-х гг. XX века. С этого времени микроэлементы начали применять в СССР, Великобритании, Франции, США, Швеции, Германии, Польше, Болгарии и в других странах.</w:t>
      </w:r>
    </w:p>
    <w:p w:rsidR="00371672" w:rsidRPr="00CA5609" w:rsidRDefault="00371672" w:rsidP="0037167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A5609">
        <w:rPr>
          <w:sz w:val="28"/>
          <w:szCs w:val="28"/>
        </w:rPr>
        <w:t>За последние 20-25 лет применение микроудобрений и стимуляторов роста в сельском хозяйстве многих стран мира получило широкое применение.</w:t>
      </w:r>
    </w:p>
    <w:p w:rsidR="00371672" w:rsidRDefault="00371672" w:rsidP="003716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609">
        <w:rPr>
          <w:sz w:val="28"/>
          <w:szCs w:val="28"/>
        </w:rPr>
        <w:t>В то же время химическая промышленность России предлагает сельскому хозяйству крайне огр</w:t>
      </w:r>
      <w:r>
        <w:rPr>
          <w:sz w:val="28"/>
          <w:szCs w:val="28"/>
        </w:rPr>
        <w:t>аниченный ассортимент удобрений</w:t>
      </w:r>
      <w:r w:rsidRPr="00CA5609">
        <w:rPr>
          <w:sz w:val="28"/>
          <w:szCs w:val="28"/>
        </w:rPr>
        <w:t>, причем объемы выпуска микроудобрений не могут удовлетворить сельское хозяйство.</w:t>
      </w:r>
    </w:p>
    <w:p w:rsidR="00085012" w:rsidRPr="00CA5609" w:rsidRDefault="00BB3F36" w:rsidP="0047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Микроэлементы принимают самое непосредственное участие в формировании урожая, определяют его качество и количество. Это проявляется </w:t>
      </w:r>
      <w:proofErr w:type="gramStart"/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085012" w:rsidRPr="00CA5609" w:rsidRDefault="00085012" w:rsidP="0047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3F36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ферментов, которые позволя</w:t>
      </w: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B3F36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более интенсивно использовать энергию, воду и питание (NPK) и, соответственно, получить более высокий урожай; </w:t>
      </w:r>
    </w:p>
    <w:p w:rsidR="00085012" w:rsidRPr="00CA5609" w:rsidRDefault="00085012" w:rsidP="0047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3F36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восстановительной активности тканей и препятствие заболеванию растений; </w:t>
      </w:r>
    </w:p>
    <w:p w:rsidR="00085012" w:rsidRPr="00CA5609" w:rsidRDefault="00085012" w:rsidP="0047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3F36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иммунитета растений (при недостатке микроэлементов у растений наблюдается состояние физиологической депрессии и общей восприимчивости к болезням); </w:t>
      </w:r>
    </w:p>
    <w:p w:rsidR="00BB3F36" w:rsidRPr="00CA5609" w:rsidRDefault="00085012" w:rsidP="0047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75F31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ускорение целого ряда биохимических реакций (совместное влияние микроэлементов значительно усиливает их каталити</w:t>
      </w: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свойства).</w:t>
      </w:r>
      <w:r w:rsidR="00675F31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F31" w:rsidRPr="00CA5609" w:rsidRDefault="00675F31" w:rsidP="0047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Оптимальным для растений является одновременное поступление макро- и микроэлементов. Потребность в основных микроэлементах растения испытывают в течение всего вегетационного периода.</w:t>
      </w:r>
    </w:p>
    <w:p w:rsidR="004706D3" w:rsidRPr="00CA5609" w:rsidRDefault="004706D3" w:rsidP="004706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максимального эффекта микроэлементы вносятся в строго определенных нормах в наиболее оптимальные сроки (при использовании эффективных  методов их внесения). Различные сельскохозяйственные культуры отличаются различной потребностью в отдельных микроэлементах</w:t>
      </w:r>
      <w:r w:rsidR="00085012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7F2" w:rsidRPr="00CA5609" w:rsidRDefault="003D67F2" w:rsidP="003D67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оптимальных концентраций доступных для растений форм микроэлементов в почве трудно в связи с вымыванием их или закреплением в почвах. Создание заданных оптимальных уровней содержания микроэлементов в почвах проводят только в тех случаях, когда почвы генетически бедны тем или иным микроэлементом. Однако при этом следует соблюдать осторожность, так как избыточное содержание микроэлементов оказывает отрицательное действие на урожай и качество сельскохозяйственных культур.</w:t>
      </w:r>
    </w:p>
    <w:p w:rsidR="003D67F2" w:rsidRPr="00CA5609" w:rsidRDefault="003D67F2" w:rsidP="003D67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микроэлементов в почву в виде удобрений предусматривается только на почвах с низкой обеспеченностью этими элементами питания (I группа), на среднеобеспеченных почвах (II группа) применять их рекомендуется путем обработки семян и некорневых подкормок, на высокообеспеченных (III группа) или при избыточном содержании (IV группа) внесение микроэлементов должно быть исключено.</w:t>
      </w:r>
    </w:p>
    <w:p w:rsidR="003D67F2" w:rsidRPr="00CA5609" w:rsidRDefault="003D67F2" w:rsidP="003D67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использования микроудобрений путем внесения в почву осуществляется созданием промышленных форм минеральных удобрений с добавками микроэлементов. Это позволяет при небольших нормах применения более равномерно распределить их по удобряемой площади и сократить расход на их внесение.</w:t>
      </w:r>
    </w:p>
    <w:p w:rsidR="003D67F2" w:rsidRPr="00CA5609" w:rsidRDefault="003D67F2" w:rsidP="003D67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опытов, проведенные научно-исследовательскими институтами Российской Федерации (ВИУА, НИУИФ), показали, что по оценке агрохимической эффективности способы внесения микроэлементов располагаются следующим образом: 1 - совместное внесение с макроудобрениями, 2 - предпосевная обработка семян, 3 - некорневая подкормка. Однако в связи с дефицитом микроудобрений, дороговизной, опасностью </w:t>
      </w: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передозировок и загрязнением окружающей среды (так как многие микроэлементы являются тяжелыми металлами), основными способами применения микроудобрений должны стать внесение их в инкрустирующие составы при предпосевной подготовке семян или некорневые подкормки.</w:t>
      </w:r>
    </w:p>
    <w:p w:rsidR="003D67F2" w:rsidRPr="00CA5609" w:rsidRDefault="003D67F2" w:rsidP="003D67F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семян микроэлементами является составным звеном комплексной предпосевной обработки семенного материала. Это мероприятие проводят одновременно с протравливанием. Для обеспечения санитарных условий при проведении этих работ, а также для повышения эффективности используемых средств семена обрабатывают с применением пленкообразователей.  </w:t>
      </w:r>
    </w:p>
    <w:p w:rsidR="00037926" w:rsidRPr="00CA5609" w:rsidRDefault="003D67F2" w:rsidP="000379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микроудобрений осуществляется в первую очередь при возделывании сельскохозяйственных культур </w:t>
      </w:r>
      <w:r w:rsidR="00037926" w:rsidRPr="00CA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интенсивным технологиям.  </w:t>
      </w:r>
    </w:p>
    <w:p w:rsidR="00037926" w:rsidRPr="00CA5609" w:rsidRDefault="00037926" w:rsidP="0003792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609">
        <w:rPr>
          <w:rFonts w:ascii="Verdana" w:hAnsi="Verdana"/>
          <w:b/>
          <w:bCs/>
          <w:sz w:val="18"/>
          <w:szCs w:val="18"/>
        </w:rPr>
        <w:t xml:space="preserve">  </w:t>
      </w:r>
      <w:r w:rsidRPr="00CA5609">
        <w:rPr>
          <w:b/>
          <w:bCs/>
          <w:sz w:val="28"/>
          <w:szCs w:val="28"/>
        </w:rPr>
        <w:tab/>
      </w:r>
      <w:r w:rsidRPr="00CA5609">
        <w:rPr>
          <w:bCs/>
          <w:sz w:val="28"/>
          <w:szCs w:val="28"/>
        </w:rPr>
        <w:t xml:space="preserve">В </w:t>
      </w:r>
      <w:r w:rsidRPr="00CA5609">
        <w:rPr>
          <w:sz w:val="28"/>
          <w:szCs w:val="28"/>
        </w:rPr>
        <w:t xml:space="preserve">настоящее время для увеличения урожайности яровой пшеницы большое значение придается новым приемам предпосевной обработки семян экологически безопасными препаратами. Они улучшают посевные и урожайные качества </w:t>
      </w:r>
      <w:r w:rsidR="003E48B3" w:rsidRPr="00CA5609">
        <w:rPr>
          <w:sz w:val="28"/>
          <w:szCs w:val="28"/>
        </w:rPr>
        <w:t>семян,</w:t>
      </w:r>
      <w:r w:rsidRPr="00CA5609">
        <w:rPr>
          <w:sz w:val="28"/>
          <w:szCs w:val="28"/>
        </w:rPr>
        <w:t xml:space="preserve"> повышают продуктивность растений.  </w:t>
      </w:r>
    </w:p>
    <w:p w:rsidR="00037926" w:rsidRPr="00CA5609" w:rsidRDefault="00037926" w:rsidP="003E48B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609">
        <w:rPr>
          <w:sz w:val="28"/>
          <w:szCs w:val="28"/>
        </w:rPr>
        <w:t xml:space="preserve">Для получения высоких и стабильных урожаев качественного зерна яровой пшеницы первостепенное значение имеет грамотно разработанная и правильно организованная технология возделывания культуры. </w:t>
      </w:r>
      <w:r w:rsidR="003E48B3" w:rsidRPr="00CA5609">
        <w:rPr>
          <w:sz w:val="28"/>
          <w:szCs w:val="28"/>
        </w:rPr>
        <w:t xml:space="preserve"> </w:t>
      </w:r>
    </w:p>
    <w:p w:rsidR="00037926" w:rsidRPr="00CA5609" w:rsidRDefault="00037926" w:rsidP="00CA560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A5609">
        <w:rPr>
          <w:sz w:val="28"/>
          <w:szCs w:val="28"/>
        </w:rPr>
        <w:t>Зерновые культуры имеют большой потенциал повышения урожайности и качественных показателей, но, как показывает практика, в настоящее время для решения поставленных задач недостаточно организации минерального питания только макроэлементами первого порядка (NPK). Зерновые хлеба наиболее чувствительны к недостатку серы, магния, меди и марганца, а также молибдена и цинка. Недостаток этих микроэлементов вызывает нарушения углеводного и азотного обмена, синтеза белковых веществ, снижает устойчивость растений к засухе, воздействию низких и вы</w:t>
      </w:r>
      <w:r w:rsidR="003E48B3" w:rsidRPr="00CA5609">
        <w:rPr>
          <w:sz w:val="28"/>
          <w:szCs w:val="28"/>
        </w:rPr>
        <w:t>соких температур и заболеваниям.</w:t>
      </w:r>
    </w:p>
    <w:p w:rsidR="00CA5609" w:rsidRPr="00CA5609" w:rsidRDefault="00371672" w:rsidP="00CA560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</w:t>
      </w:r>
      <w:r w:rsidR="00CA5609" w:rsidRPr="00CA5609">
        <w:rPr>
          <w:sz w:val="28"/>
          <w:szCs w:val="28"/>
        </w:rPr>
        <w:t xml:space="preserve">Большое значение имеет не только количество присутствующих микроэлементов, но и в какой форме они находятся, способ внесения микроэлементов также немаловажен. Более эффективными считаются </w:t>
      </w:r>
      <w:r w:rsidR="00CA5609" w:rsidRPr="00CA5609">
        <w:rPr>
          <w:sz w:val="28"/>
          <w:szCs w:val="28"/>
        </w:rPr>
        <w:lastRenderedPageBreak/>
        <w:t>внекорневые подкормки жидкими хелатными микроудо</w:t>
      </w:r>
      <w:r>
        <w:rPr>
          <w:sz w:val="28"/>
          <w:szCs w:val="28"/>
        </w:rPr>
        <w:t>брениями,</w:t>
      </w:r>
      <w:r w:rsidRPr="00371672">
        <w:rPr>
          <w:sz w:val="28"/>
          <w:szCs w:val="28"/>
        </w:rPr>
        <w:t xml:space="preserve"> </w:t>
      </w:r>
      <w:r>
        <w:rPr>
          <w:sz w:val="28"/>
          <w:szCs w:val="28"/>
        </w:rPr>
        <w:t>у которых</w:t>
      </w:r>
      <w:r w:rsidRPr="00CA5609">
        <w:rPr>
          <w:sz w:val="28"/>
          <w:szCs w:val="28"/>
        </w:rPr>
        <w:t xml:space="preserve"> микроэлементы связаны </w:t>
      </w:r>
      <w:proofErr w:type="spellStart"/>
      <w:r w:rsidRPr="00CA5609">
        <w:rPr>
          <w:sz w:val="28"/>
          <w:szCs w:val="28"/>
        </w:rPr>
        <w:t>хелатирующим</w:t>
      </w:r>
      <w:proofErr w:type="spellEnd"/>
      <w:r w:rsidRPr="00CA5609">
        <w:rPr>
          <w:sz w:val="28"/>
          <w:szCs w:val="28"/>
        </w:rPr>
        <w:t xml:space="preserve"> агентом.</w:t>
      </w:r>
    </w:p>
    <w:p w:rsidR="00CA5609" w:rsidRPr="00CA5609" w:rsidRDefault="00371672" w:rsidP="00CA560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5609" w:rsidRPr="00CA5609">
        <w:rPr>
          <w:sz w:val="28"/>
          <w:szCs w:val="28"/>
        </w:rPr>
        <w:t xml:space="preserve"> </w:t>
      </w:r>
      <w:proofErr w:type="spellStart"/>
      <w:r w:rsidR="00CA5609" w:rsidRPr="00CA5609">
        <w:rPr>
          <w:rStyle w:val="a5"/>
          <w:b w:val="0"/>
          <w:sz w:val="28"/>
          <w:szCs w:val="28"/>
        </w:rPr>
        <w:t>Хелаты</w:t>
      </w:r>
      <w:proofErr w:type="spellEnd"/>
      <w:r w:rsidR="00CA5609" w:rsidRPr="00CA5609">
        <w:rPr>
          <w:sz w:val="28"/>
          <w:szCs w:val="28"/>
        </w:rPr>
        <w:t xml:space="preserve"> - это металлоорганические комплексы, в которых </w:t>
      </w:r>
      <w:proofErr w:type="spellStart"/>
      <w:r w:rsidR="00CA5609" w:rsidRPr="00CA5609">
        <w:rPr>
          <w:sz w:val="28"/>
          <w:szCs w:val="28"/>
        </w:rPr>
        <w:t>хелатирующий</w:t>
      </w:r>
      <w:proofErr w:type="spellEnd"/>
      <w:r w:rsidR="00CA5609" w:rsidRPr="00CA5609">
        <w:rPr>
          <w:sz w:val="28"/>
          <w:szCs w:val="28"/>
        </w:rPr>
        <w:t xml:space="preserve"> агент прочно удерживает ион металла до момента поступления его в растение. </w:t>
      </w:r>
      <w:r w:rsidR="00CA5609" w:rsidRPr="00CA5609">
        <w:rPr>
          <w:rStyle w:val="a6"/>
          <w:i w:val="0"/>
          <w:sz w:val="28"/>
          <w:szCs w:val="28"/>
        </w:rPr>
        <w:t>Эффективность хелатных удобрений в 5-10 раз выше солевых</w:t>
      </w:r>
      <w:r w:rsidR="00CA5609" w:rsidRPr="00CA5609">
        <w:rPr>
          <w:i/>
          <w:sz w:val="28"/>
          <w:szCs w:val="28"/>
        </w:rPr>
        <w:t>,</w:t>
      </w:r>
      <w:r w:rsidR="00CA5609" w:rsidRPr="00CA5609">
        <w:rPr>
          <w:sz w:val="28"/>
          <w:szCs w:val="28"/>
        </w:rPr>
        <w:t xml:space="preserve"> за счет их более высокой растворимости и лучшего усвоения, растениями.</w:t>
      </w:r>
    </w:p>
    <w:p w:rsidR="00037926" w:rsidRPr="00371672" w:rsidRDefault="00037926" w:rsidP="003E48B3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71672">
        <w:rPr>
          <w:sz w:val="28"/>
          <w:szCs w:val="28"/>
        </w:rPr>
        <w:t>На основании многочисленных опытов установлено, что на фоне минеральных и органических удобрений эффективность</w:t>
      </w:r>
      <w:r w:rsidR="003E48B3" w:rsidRPr="00371672">
        <w:rPr>
          <w:sz w:val="28"/>
          <w:szCs w:val="28"/>
        </w:rPr>
        <w:t xml:space="preserve"> </w:t>
      </w:r>
      <w:r w:rsidR="00371672" w:rsidRPr="00371672">
        <w:rPr>
          <w:sz w:val="28"/>
          <w:szCs w:val="28"/>
        </w:rPr>
        <w:t xml:space="preserve">использования жидких хелатных </w:t>
      </w:r>
      <w:r w:rsidR="003E48B3" w:rsidRPr="00371672">
        <w:rPr>
          <w:sz w:val="28"/>
          <w:szCs w:val="28"/>
        </w:rPr>
        <w:t xml:space="preserve">микроудобрений составляет 10-30 % </w:t>
      </w:r>
      <w:r w:rsidRPr="00371672">
        <w:rPr>
          <w:sz w:val="28"/>
          <w:szCs w:val="28"/>
        </w:rPr>
        <w:t>.</w:t>
      </w:r>
    </w:p>
    <w:p w:rsidR="00CA5609" w:rsidRDefault="00371672" w:rsidP="003716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5"/>
          <w:sz w:val="26"/>
          <w:szCs w:val="26"/>
        </w:rPr>
        <w:t xml:space="preserve"> </w:t>
      </w:r>
      <w:r w:rsidR="00CA5609" w:rsidRPr="00CA5609">
        <w:rPr>
          <w:sz w:val="28"/>
          <w:szCs w:val="28"/>
        </w:rPr>
        <w:t>Роль некоторых микроэлементов в развитии растений:</w:t>
      </w:r>
    </w:p>
    <w:p w:rsidR="00DC637C" w:rsidRPr="00DC637C" w:rsidRDefault="00DC637C" w:rsidP="0037167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637C">
        <w:rPr>
          <w:b/>
          <w:iCs/>
          <w:sz w:val="28"/>
          <w:szCs w:val="28"/>
        </w:rPr>
        <w:t>Кальций</w:t>
      </w:r>
      <w:r w:rsidRPr="00DC637C">
        <w:rPr>
          <w:iCs/>
          <w:sz w:val="28"/>
          <w:szCs w:val="28"/>
        </w:rPr>
        <w:t xml:space="preserve"> - это элемент, который проявляет себя как стимулятор роста и развития растений. Он обеспечивает усиление обмена веществ, активирует ферменты, а также значительно укрепляет клеточные стенки.</w:t>
      </w:r>
    </w:p>
    <w:p w:rsidR="00E75D6B" w:rsidRPr="00DC637C" w:rsidRDefault="00DC637C" w:rsidP="00C309C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lang w:eastAsia="ru-RU"/>
        </w:rPr>
        <w:tab/>
      </w:r>
      <w:r w:rsidRPr="00DC63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Магний</w:t>
      </w:r>
      <w:r w:rsidRPr="00DC6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это элемент, который входит в состав хлорофилла, а значит, он участвует в фотосинтезе, углеводном обмене и в образовании плодов. Является замечательными активатором </w:t>
      </w:r>
      <w:proofErr w:type="spellStart"/>
      <w:r w:rsidRPr="00DC6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окислительно</w:t>
      </w:r>
      <w:proofErr w:type="spellEnd"/>
      <w:r w:rsidRPr="00DC6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-восстановительных процессов.</w:t>
      </w:r>
    </w:p>
    <w:p w:rsidR="00DC637C" w:rsidRDefault="00DC637C" w:rsidP="00C309C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63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Железо</w:t>
      </w:r>
      <w:r w:rsidRPr="00DC6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94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DC6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 одним из главных элементов процесса фотосинтеза. Он не только регулирует дыхание, обмен протеинов и биосинтез ауксинов, но также синтезирует хлорофилл и содержится в хлоропластах.</w:t>
      </w:r>
    </w:p>
    <w:p w:rsidR="00DC637C" w:rsidRDefault="00DC637C" w:rsidP="00C309C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C63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Сера,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 же как и м</w:t>
      </w:r>
      <w:r w:rsidRPr="00DC6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агний влияет на </w:t>
      </w:r>
      <w:proofErr w:type="spellStart"/>
      <w:r w:rsidRPr="00DC6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окислительно</w:t>
      </w:r>
      <w:proofErr w:type="spellEnd"/>
      <w:r w:rsidRPr="00DC6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-восстановительные процессы. Сера входит в состав белков, аминокислот, витаминов, фитонцидов. Она участвует в азотном и белковом обмене.</w:t>
      </w:r>
    </w:p>
    <w:p w:rsidR="00DC637C" w:rsidRDefault="00DC637C" w:rsidP="00C309C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C63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94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DC6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егулирует процесс фотосинтеза, дыхания и обмена веществ. Увеличивает количество хлорофилла в листьях, усиливает гидролитические процессы.</w:t>
      </w:r>
    </w:p>
    <w:p w:rsidR="00DC637C" w:rsidRPr="00DC637C" w:rsidRDefault="00DC637C" w:rsidP="00C309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C637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Цинк </w:t>
      </w:r>
      <w:r w:rsidR="006948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</w:t>
      </w:r>
      <w:r w:rsidRPr="00DC63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егулятор обменных процессов жиров, белков, углеродов и фосфора. Повышает иммунитет и устойчивость к ряду бактериальных болезней, стабилизирует процессы роста и репродукции.</w:t>
      </w:r>
    </w:p>
    <w:p w:rsidR="00E75D6B" w:rsidRDefault="006948E4" w:rsidP="00C309C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lang w:eastAsia="ru-RU"/>
        </w:rPr>
        <w:tab/>
      </w:r>
      <w:r w:rsidRPr="006948E4">
        <w:rPr>
          <w:rFonts w:ascii="Times New Roman" w:hAnsi="Times New Roman" w:cs="Times New Roman"/>
          <w:b/>
          <w:sz w:val="28"/>
          <w:szCs w:val="28"/>
          <w:lang w:eastAsia="ru-RU"/>
        </w:rPr>
        <w:t>Медь</w:t>
      </w:r>
      <w:r w:rsidRPr="006948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6948E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94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егулирует процессы дыхания, фотосинтеза, углеводного, белкового, водного обмена и концентрацию ростовых веществ. Повышает </w:t>
      </w:r>
      <w:proofErr w:type="spellStart"/>
      <w:r w:rsidRPr="00694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засух</w:t>
      </w:r>
      <w:proofErr w:type="gramStart"/>
      <w:r w:rsidRPr="00694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spellEnd"/>
      <w:r w:rsidRPr="00694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proofErr w:type="gramEnd"/>
      <w:r w:rsidRPr="00694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694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морозо</w:t>
      </w:r>
      <w:proofErr w:type="spellEnd"/>
      <w:r w:rsidRPr="00694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-, и жароустойчивость. Участвует в по</w:t>
      </w:r>
      <w:r w:rsidRPr="00694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строении и стабилизации хлорофилла, окислительных ферментов.</w:t>
      </w:r>
    </w:p>
    <w:p w:rsidR="006948E4" w:rsidRDefault="006948E4" w:rsidP="00C309C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Кобальт - </w:t>
      </w:r>
      <w:r w:rsidRPr="00694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принимает участие в синтезе белков, нуклеиновых и жирных кислот, углеводов, метионина, фолиевой и </w:t>
      </w:r>
      <w:proofErr w:type="gramStart"/>
      <w:r w:rsidRPr="00694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аскорбиновой</w:t>
      </w:r>
      <w:proofErr w:type="gramEnd"/>
      <w:r w:rsidRPr="00694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кислот. Усиливает фотосинтез, взаимодействует с клубеньковыми бактериями, стимулирует рост и развитие растений. Ускоряет отток азотистых веществ и углеводов в генеративные органы.</w:t>
      </w:r>
    </w:p>
    <w:p w:rsidR="006948E4" w:rsidRPr="006948E4" w:rsidRDefault="006948E4" w:rsidP="00694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8E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Молибден</w:t>
      </w:r>
      <w:r w:rsidRPr="00694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регулятор обмена азота, углерода и фосфора. Принимает участие в синтезе хлорофилла и витаминов.</w:t>
      </w:r>
    </w:p>
    <w:p w:rsidR="00710C09" w:rsidRDefault="00710C09" w:rsidP="00C309C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lang w:eastAsia="ru-RU"/>
        </w:rPr>
        <w:tab/>
      </w:r>
      <w:r w:rsidRPr="00710C09">
        <w:rPr>
          <w:rFonts w:ascii="Times New Roman" w:hAnsi="Times New Roman" w:cs="Times New Roman"/>
          <w:b/>
          <w:sz w:val="28"/>
          <w:szCs w:val="28"/>
          <w:lang w:eastAsia="ru-RU"/>
        </w:rPr>
        <w:t>Цель научной работы.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0C09">
        <w:rPr>
          <w:rFonts w:ascii="Times New Roman" w:hAnsi="Times New Roman" w:cs="Times New Roman"/>
          <w:sz w:val="28"/>
          <w:szCs w:val="28"/>
        </w:rPr>
        <w:t xml:space="preserve">Изучить эффективность метода </w:t>
      </w:r>
      <w:r w:rsidRPr="00710C09">
        <w:rPr>
          <w:rFonts w:ascii="Times New Roman" w:hAnsi="Times New Roman" w:cs="Times New Roman"/>
          <w:bCs/>
          <w:sz w:val="28"/>
          <w:szCs w:val="28"/>
        </w:rPr>
        <w:t xml:space="preserve">предпосевной обработки семян и некорневой подкормки растений </w:t>
      </w:r>
      <w:r>
        <w:rPr>
          <w:rFonts w:ascii="Times New Roman" w:hAnsi="Times New Roman" w:cs="Times New Roman"/>
          <w:bCs/>
          <w:sz w:val="28"/>
          <w:szCs w:val="28"/>
        </w:rPr>
        <w:t>микроудобрениями хелатной формы</w:t>
      </w:r>
      <w:r w:rsidRPr="00710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C09">
        <w:rPr>
          <w:rFonts w:ascii="Times New Roman" w:hAnsi="Times New Roman" w:cs="Times New Roman"/>
          <w:sz w:val="28"/>
          <w:szCs w:val="28"/>
        </w:rPr>
        <w:t xml:space="preserve">на </w:t>
      </w:r>
      <w:r w:rsidRPr="00710C09">
        <w:rPr>
          <w:rFonts w:ascii="Times New Roman" w:hAnsi="Times New Roman" w:cs="Times New Roman"/>
          <w:bCs/>
          <w:sz w:val="28"/>
          <w:szCs w:val="28"/>
        </w:rPr>
        <w:t>посевах яровой пшеницы  в условиях Смоленской области.</w:t>
      </w:r>
    </w:p>
    <w:p w:rsidR="00C309CE" w:rsidRPr="00C309CE" w:rsidRDefault="00C309CE" w:rsidP="00C309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C309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указанной цели были</w:t>
      </w:r>
      <w:proofErr w:type="gramEnd"/>
      <w:r w:rsidRPr="00C3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поставлены следующие </w:t>
      </w:r>
      <w:r w:rsidRPr="00C30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E75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0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5D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09CE" w:rsidRPr="00C309CE" w:rsidRDefault="00C309CE" w:rsidP="00C309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агрохимический анализ опытного участка почвы.</w:t>
      </w:r>
    </w:p>
    <w:p w:rsidR="00C309CE" w:rsidRPr="00C309CE" w:rsidRDefault="00C309CE" w:rsidP="00C309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09CE">
        <w:rPr>
          <w:rFonts w:ascii="Times New Roman" w:hAnsi="Times New Roman" w:cs="Times New Roman"/>
          <w:sz w:val="28"/>
          <w:szCs w:val="28"/>
        </w:rPr>
        <w:t xml:space="preserve">Изучить влияние </w:t>
      </w:r>
      <w:r w:rsidRPr="00C309CE">
        <w:rPr>
          <w:rFonts w:ascii="Times New Roman" w:hAnsi="Times New Roman" w:cs="Times New Roman"/>
          <w:bCs/>
          <w:sz w:val="28"/>
          <w:szCs w:val="28"/>
        </w:rPr>
        <w:t>предпосевной обработки семян и некорневой подкормки растений микроудобрениями  на у</w:t>
      </w:r>
      <w:r w:rsidRPr="00C309CE">
        <w:rPr>
          <w:rFonts w:ascii="Times New Roman" w:hAnsi="Times New Roman" w:cs="Times New Roman"/>
          <w:sz w:val="28"/>
          <w:szCs w:val="28"/>
        </w:rPr>
        <w:t>рожайность зерна яровой пшеницы сорта Любава</w:t>
      </w:r>
    </w:p>
    <w:p w:rsidR="00C309CE" w:rsidRPr="00C309CE" w:rsidRDefault="00C309CE" w:rsidP="00C309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ф</w:t>
      </w:r>
      <w:r w:rsidRPr="00C309CE">
        <w:rPr>
          <w:rFonts w:ascii="Times New Roman" w:hAnsi="Times New Roman" w:cs="Times New Roman"/>
          <w:sz w:val="28"/>
          <w:szCs w:val="28"/>
        </w:rPr>
        <w:t>ормирование листовой поверхности и фотосинтетического потенциала растений.</w:t>
      </w:r>
    </w:p>
    <w:p w:rsidR="00C309CE" w:rsidRPr="00C309CE" w:rsidRDefault="00C309CE" w:rsidP="00C309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ф</w:t>
      </w:r>
      <w:r w:rsidRPr="00C309CE">
        <w:rPr>
          <w:rFonts w:ascii="Times New Roman" w:hAnsi="Times New Roman" w:cs="Times New Roman"/>
          <w:sz w:val="28"/>
          <w:szCs w:val="28"/>
        </w:rPr>
        <w:t>ормирование листовой поверхности и фотосинтетического потенциала растений.</w:t>
      </w:r>
    </w:p>
    <w:p w:rsidR="00C309CE" w:rsidRPr="00E75D6B" w:rsidRDefault="00E75D6B" w:rsidP="00C309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Исследовать влияние на </w:t>
      </w:r>
      <w:r w:rsidR="00C309CE">
        <w:rPr>
          <w:rFonts w:ascii="Times New Roman" w:hAnsi="Times New Roman" w:cs="Times New Roman"/>
          <w:sz w:val="28"/>
          <w:szCs w:val="28"/>
        </w:rPr>
        <w:t xml:space="preserve"> ф</w:t>
      </w:r>
      <w:r w:rsidR="00C309CE" w:rsidRPr="00C309CE">
        <w:rPr>
          <w:rFonts w:ascii="Times New Roman" w:hAnsi="Times New Roman" w:cs="Times New Roman"/>
          <w:sz w:val="28"/>
          <w:szCs w:val="28"/>
        </w:rPr>
        <w:t xml:space="preserve">изико-химические показатели качества зерна яровой пшеницы в зависимости от уровня минерального питания.  </w:t>
      </w:r>
    </w:p>
    <w:p w:rsidR="00E75D6B" w:rsidRPr="00E75D6B" w:rsidRDefault="00E75D6B" w:rsidP="00C309C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оценку экономической эффективности и целесообразности </w:t>
      </w:r>
      <w:r w:rsidRPr="00C309CE">
        <w:rPr>
          <w:rFonts w:ascii="Times New Roman" w:hAnsi="Times New Roman" w:cs="Times New Roman"/>
          <w:bCs/>
          <w:sz w:val="28"/>
          <w:szCs w:val="28"/>
        </w:rPr>
        <w:t>обработки семян и некорневой подкормки растений</w:t>
      </w:r>
      <w:r w:rsidRPr="00E7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яровой пшеницы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микроудобрениями.</w:t>
      </w:r>
    </w:p>
    <w:p w:rsidR="00CF4985" w:rsidRDefault="00CF4985" w:rsidP="00710C0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10C09" w:rsidRPr="00710C09">
        <w:rPr>
          <w:rFonts w:ascii="Times New Roman" w:hAnsi="Times New Roman" w:cs="Times New Roman"/>
          <w:b/>
          <w:bCs/>
          <w:sz w:val="28"/>
          <w:szCs w:val="28"/>
        </w:rPr>
        <w:t xml:space="preserve">Научная новизна и теоретическая значимость научной работы. </w:t>
      </w:r>
    </w:p>
    <w:p w:rsidR="00710C09" w:rsidRPr="00710C09" w:rsidRDefault="00710C09" w:rsidP="00710C09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C09">
        <w:rPr>
          <w:rFonts w:ascii="Times New Roman" w:hAnsi="Times New Roman" w:cs="Times New Roman"/>
          <w:sz w:val="28"/>
          <w:szCs w:val="28"/>
        </w:rPr>
        <w:t xml:space="preserve">Впервые исследовано в условиях Нечерноземной зоны РФ на дерново-подзолистой легкосуглинистой почве эффективность обработки семенного </w:t>
      </w:r>
      <w:r w:rsidRPr="00710C09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и некорневых подкормок микроудобрениями хелатной формы на урожайность и качество яровой пшеницы.  </w:t>
      </w:r>
      <w:r w:rsidRPr="00710C09">
        <w:rPr>
          <w:rFonts w:ascii="Times New Roman" w:hAnsi="Times New Roman" w:cs="Times New Roman"/>
          <w:b/>
          <w:bCs/>
        </w:rPr>
        <w:t xml:space="preserve">  </w:t>
      </w:r>
    </w:p>
    <w:p w:rsidR="00CF4985" w:rsidRDefault="00CF4985" w:rsidP="00CF4985">
      <w:pPr>
        <w:spacing w:after="0" w:line="36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F498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E75D6B" w:rsidRPr="00CF4985">
        <w:rPr>
          <w:rFonts w:ascii="Times New Roman" w:hAnsi="Times New Roman" w:cs="Times New Roman"/>
          <w:b/>
          <w:sz w:val="28"/>
          <w:szCs w:val="28"/>
        </w:rPr>
        <w:t>Агроклиматические</w:t>
      </w:r>
      <w:r w:rsidR="00E75D6B" w:rsidRPr="00E75D6B">
        <w:rPr>
          <w:rFonts w:ascii="Times New Roman" w:hAnsi="Times New Roman" w:cs="Times New Roman"/>
          <w:b/>
          <w:sz w:val="28"/>
          <w:szCs w:val="28"/>
        </w:rPr>
        <w:t xml:space="preserve"> ресурсы Смоленской области</w:t>
      </w:r>
    </w:p>
    <w:p w:rsidR="00E75D6B" w:rsidRPr="00E75D6B" w:rsidRDefault="00E75D6B" w:rsidP="00CF498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5D6B">
        <w:rPr>
          <w:rFonts w:ascii="Times New Roman" w:hAnsi="Times New Roman" w:cs="Times New Roman"/>
          <w:spacing w:val="-6"/>
          <w:sz w:val="28"/>
          <w:szCs w:val="28"/>
        </w:rPr>
        <w:t>Территория области находится в умеренно теплой и влажной зоне. Климат характеризуется теплым летом, умеренно холодной зимой с устойчивым снежным покровом и хорошо выраженными переходными сезонами.</w:t>
      </w:r>
    </w:p>
    <w:p w:rsidR="00E75D6B" w:rsidRPr="00E75D6B" w:rsidRDefault="00E75D6B" w:rsidP="00E7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D6B">
        <w:rPr>
          <w:rFonts w:ascii="Times New Roman" w:hAnsi="Times New Roman" w:cs="Times New Roman"/>
          <w:sz w:val="28"/>
          <w:szCs w:val="28"/>
        </w:rPr>
        <w:t>Среднемесячная температура воздуха самого теплого месяца – июля составляет 17.1</w:t>
      </w:r>
      <w:r w:rsidRPr="00E75D6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E75D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5D6B">
        <w:rPr>
          <w:rFonts w:ascii="Times New Roman" w:hAnsi="Times New Roman" w:cs="Times New Roman"/>
          <w:sz w:val="28"/>
          <w:szCs w:val="28"/>
        </w:rPr>
        <w:t>, самого холодного – января составляет 9.4</w:t>
      </w:r>
      <w:r w:rsidRPr="00E75D6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75D6B">
        <w:rPr>
          <w:rFonts w:ascii="Times New Roman" w:hAnsi="Times New Roman" w:cs="Times New Roman"/>
          <w:sz w:val="28"/>
          <w:szCs w:val="28"/>
        </w:rPr>
        <w:t>С. В отдельные годы среднемесячная температура воздуха может значительно колебаться. Сумма среднесуточных температур воздуха за вегетационный период с температурой выше 10</w:t>
      </w:r>
      <w:r w:rsidRPr="00E75D6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75D6B">
        <w:rPr>
          <w:rFonts w:ascii="Times New Roman" w:hAnsi="Times New Roman" w:cs="Times New Roman"/>
          <w:sz w:val="28"/>
          <w:szCs w:val="28"/>
        </w:rPr>
        <w:t>С составляет 2000-2080</w:t>
      </w:r>
      <w:r w:rsidRPr="00E75D6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75D6B">
        <w:rPr>
          <w:rFonts w:ascii="Times New Roman" w:hAnsi="Times New Roman" w:cs="Times New Roman"/>
          <w:sz w:val="28"/>
          <w:szCs w:val="28"/>
        </w:rPr>
        <w:t>.</w:t>
      </w:r>
    </w:p>
    <w:p w:rsidR="00E75D6B" w:rsidRPr="00E75D6B" w:rsidRDefault="00E75D6B" w:rsidP="00E7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D6B">
        <w:rPr>
          <w:rFonts w:ascii="Times New Roman" w:hAnsi="Times New Roman" w:cs="Times New Roman"/>
          <w:sz w:val="28"/>
          <w:szCs w:val="28"/>
        </w:rPr>
        <w:t>Продолжительность вегетационного периода 172-182 дня. Годовая сумма осадков – в пределах 600-</w:t>
      </w:r>
      <w:smartTag w:uri="urn:schemas-microsoft-com:office:smarttags" w:element="metricconverter">
        <w:smartTagPr>
          <w:attr w:name="ProductID" w:val="690 мм"/>
        </w:smartTagPr>
        <w:r w:rsidRPr="00E75D6B">
          <w:rPr>
            <w:rFonts w:ascii="Times New Roman" w:hAnsi="Times New Roman" w:cs="Times New Roman"/>
            <w:sz w:val="28"/>
            <w:szCs w:val="28"/>
          </w:rPr>
          <w:t>690 мм</w:t>
        </w:r>
      </w:smartTag>
      <w:r w:rsidRPr="00E75D6B">
        <w:rPr>
          <w:rFonts w:ascii="Times New Roman" w:hAnsi="Times New Roman" w:cs="Times New Roman"/>
          <w:sz w:val="28"/>
          <w:szCs w:val="28"/>
        </w:rPr>
        <w:t xml:space="preserve">. За вегетационный период выпадает </w:t>
      </w:r>
      <w:smartTag w:uri="urn:schemas-microsoft-com:office:smarttags" w:element="metricconverter">
        <w:smartTagPr>
          <w:attr w:name="ProductID" w:val="400 мм"/>
        </w:smartTagPr>
        <w:r w:rsidRPr="00E75D6B">
          <w:rPr>
            <w:rFonts w:ascii="Times New Roman" w:hAnsi="Times New Roman" w:cs="Times New Roman"/>
            <w:sz w:val="28"/>
            <w:szCs w:val="28"/>
          </w:rPr>
          <w:t>400 мм</w:t>
        </w:r>
      </w:smartTag>
      <w:r w:rsidRPr="00E75D6B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E75D6B">
        <w:rPr>
          <w:rFonts w:ascii="Times New Roman" w:hAnsi="Times New Roman" w:cs="Times New Roman"/>
          <w:sz w:val="28"/>
          <w:szCs w:val="28"/>
        </w:rPr>
        <w:t>ТК в ср</w:t>
      </w:r>
      <w:proofErr w:type="gramEnd"/>
      <w:r w:rsidRPr="00E75D6B">
        <w:rPr>
          <w:rFonts w:ascii="Times New Roman" w:hAnsi="Times New Roman" w:cs="Times New Roman"/>
          <w:sz w:val="28"/>
          <w:szCs w:val="28"/>
        </w:rPr>
        <w:t xml:space="preserve">еднем по области - 1.6-1.7, что является свидетельством хорошего увлажнения. Снежный покров устойчив и достигает </w:t>
      </w:r>
      <w:smartTag w:uri="urn:schemas-microsoft-com:office:smarttags" w:element="metricconverter">
        <w:smartTagPr>
          <w:attr w:name="ProductID" w:val="30 см"/>
        </w:smartTagPr>
        <w:r w:rsidRPr="00E75D6B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E75D6B">
        <w:rPr>
          <w:rFonts w:ascii="Times New Roman" w:hAnsi="Times New Roman" w:cs="Times New Roman"/>
          <w:sz w:val="28"/>
          <w:szCs w:val="28"/>
        </w:rPr>
        <w:t xml:space="preserve"> и выше. Запас воды в снеге в конце зимы составляет 70-</w:t>
      </w:r>
      <w:smartTag w:uri="urn:schemas-microsoft-com:office:smarttags" w:element="metricconverter">
        <w:smartTagPr>
          <w:attr w:name="ProductID" w:val="80 мм"/>
        </w:smartTagPr>
        <w:r w:rsidRPr="00E75D6B">
          <w:rPr>
            <w:rFonts w:ascii="Times New Roman" w:hAnsi="Times New Roman" w:cs="Times New Roman"/>
            <w:sz w:val="28"/>
            <w:szCs w:val="28"/>
          </w:rPr>
          <w:t>80 мм</w:t>
        </w:r>
      </w:smartTag>
      <w:r w:rsidRPr="00E75D6B">
        <w:rPr>
          <w:rFonts w:ascii="Times New Roman" w:hAnsi="Times New Roman" w:cs="Times New Roman"/>
          <w:sz w:val="28"/>
          <w:szCs w:val="28"/>
        </w:rPr>
        <w:t>. Сход снежного покрова наблюдается в первой декаде апреля.</w:t>
      </w:r>
    </w:p>
    <w:p w:rsidR="00904390" w:rsidRDefault="00E75D6B" w:rsidP="00904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D6B">
        <w:rPr>
          <w:rFonts w:ascii="Times New Roman" w:hAnsi="Times New Roman" w:cs="Times New Roman"/>
          <w:sz w:val="28"/>
          <w:szCs w:val="28"/>
        </w:rPr>
        <w:t xml:space="preserve">Почвенный покров на территории Смоленской области представлен дерново-подзолистыми почвами, которые занимают 43% общей площади и 72% площади пашни. Наряду с этим имеется 20% почв разной степени заболоченности. По гранулометрическому составу почвы представлены преимущественно легкими (62%) и средними (9%) суглинками. Песчаные и супесчаные почвы распространены в основном в южных районах области и занимают 29% от общей площади пашни. Почвообразующие породы – лессовидные суглинки и </w:t>
      </w:r>
      <w:proofErr w:type="gramStart"/>
      <w:r w:rsidRPr="00E75D6B">
        <w:rPr>
          <w:rFonts w:ascii="Times New Roman" w:hAnsi="Times New Roman" w:cs="Times New Roman"/>
          <w:sz w:val="28"/>
          <w:szCs w:val="28"/>
        </w:rPr>
        <w:t>моренные</w:t>
      </w:r>
      <w:proofErr w:type="gramEnd"/>
      <w:r w:rsidRPr="00E75D6B">
        <w:rPr>
          <w:rFonts w:ascii="Times New Roman" w:hAnsi="Times New Roman" w:cs="Times New Roman"/>
          <w:sz w:val="28"/>
          <w:szCs w:val="28"/>
        </w:rPr>
        <w:t xml:space="preserve"> отложения. </w:t>
      </w:r>
      <w:proofErr w:type="gramStart"/>
      <w:r w:rsidRPr="00E75D6B">
        <w:rPr>
          <w:rFonts w:ascii="Times New Roman" w:hAnsi="Times New Roman" w:cs="Times New Roman"/>
          <w:sz w:val="28"/>
          <w:szCs w:val="28"/>
        </w:rPr>
        <w:t>Для пахотного слоя характерн</w:t>
      </w:r>
      <w:r>
        <w:rPr>
          <w:rFonts w:ascii="Times New Roman" w:hAnsi="Times New Roman" w:cs="Times New Roman"/>
          <w:sz w:val="28"/>
          <w:szCs w:val="28"/>
        </w:rPr>
        <w:t>о низкое содержание гумуса (1.5-2.0</w:t>
      </w:r>
      <w:r w:rsidRPr="00E75D6B">
        <w:rPr>
          <w:rFonts w:ascii="Times New Roman" w:hAnsi="Times New Roman" w:cs="Times New Roman"/>
          <w:sz w:val="28"/>
          <w:szCs w:val="28"/>
        </w:rPr>
        <w:t xml:space="preserve">%), значительная кислотность (кислые составляют 55.8% или 756 тыс. га, в т ч. 31.6% или 428 тыс. га сильно- и среднекислые), слабая обеспеченность доступным фосфором и калием (18% или 270 тыс. га </w:t>
      </w:r>
      <w:proofErr w:type="spellStart"/>
      <w:r w:rsidRPr="00E75D6B">
        <w:rPr>
          <w:rFonts w:ascii="Times New Roman" w:hAnsi="Times New Roman" w:cs="Times New Roman"/>
          <w:sz w:val="28"/>
          <w:szCs w:val="28"/>
        </w:rPr>
        <w:t>низкообеспеченных</w:t>
      </w:r>
      <w:proofErr w:type="spellEnd"/>
      <w:r w:rsidRPr="00E75D6B">
        <w:rPr>
          <w:rFonts w:ascii="Times New Roman" w:hAnsi="Times New Roman" w:cs="Times New Roman"/>
          <w:sz w:val="28"/>
          <w:szCs w:val="28"/>
        </w:rPr>
        <w:t xml:space="preserve"> почв по фосфору и 60% или 813 тыс. га с недостатком калия).</w:t>
      </w:r>
      <w:proofErr w:type="gramEnd"/>
    </w:p>
    <w:p w:rsidR="00CF4985" w:rsidRDefault="00CF4985" w:rsidP="009043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85" w:rsidRDefault="00CF4985" w:rsidP="00CF49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7A6280">
        <w:rPr>
          <w:rFonts w:ascii="Times New Roman" w:hAnsi="Times New Roman" w:cs="Times New Roman"/>
          <w:b/>
          <w:sz w:val="28"/>
          <w:szCs w:val="28"/>
        </w:rPr>
        <w:t>Условия проведения исследований</w:t>
      </w:r>
    </w:p>
    <w:p w:rsidR="00E75D6B" w:rsidRPr="00904390" w:rsidRDefault="00E75D6B" w:rsidP="00904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D6B">
        <w:rPr>
          <w:rFonts w:ascii="Times New Roman" w:hAnsi="Times New Roman" w:cs="Times New Roman"/>
          <w:spacing w:val="-10"/>
          <w:sz w:val="28"/>
          <w:szCs w:val="28"/>
        </w:rPr>
        <w:t>Исследования проведены на опытном поле ФГБОУ ВПО «</w:t>
      </w:r>
      <w:proofErr w:type="gramStart"/>
      <w:r w:rsidRPr="00E75D6B">
        <w:rPr>
          <w:rFonts w:ascii="Times New Roman" w:hAnsi="Times New Roman" w:cs="Times New Roman"/>
          <w:spacing w:val="-10"/>
          <w:sz w:val="28"/>
          <w:szCs w:val="28"/>
        </w:rPr>
        <w:t>Смоленская</w:t>
      </w:r>
      <w:proofErr w:type="gramEnd"/>
      <w:r w:rsidRPr="00E75D6B">
        <w:rPr>
          <w:rFonts w:ascii="Times New Roman" w:hAnsi="Times New Roman" w:cs="Times New Roman"/>
          <w:spacing w:val="-10"/>
          <w:sz w:val="28"/>
          <w:szCs w:val="28"/>
        </w:rPr>
        <w:t xml:space="preserve"> ГСХА» на дерново-подзолистой легкосуглинистой  почве со следующими агротехническими показателями пахотного горизонта: гумус (по Тюрину) – 1,70%; </w:t>
      </w:r>
      <w:r w:rsidRPr="00E75D6B">
        <w:rPr>
          <w:rFonts w:ascii="Times New Roman" w:hAnsi="Times New Roman" w:cs="Times New Roman"/>
          <w:spacing w:val="-10"/>
          <w:sz w:val="28"/>
          <w:szCs w:val="28"/>
          <w:lang w:val="en-US"/>
        </w:rPr>
        <w:t>pH</w:t>
      </w:r>
      <w:r w:rsidRPr="00E75D6B">
        <w:rPr>
          <w:rFonts w:ascii="Times New Roman" w:hAnsi="Times New Roman" w:cs="Times New Roman"/>
          <w:spacing w:val="-10"/>
          <w:sz w:val="28"/>
          <w:szCs w:val="28"/>
        </w:rPr>
        <w:t xml:space="preserve"> солевой вытяжки – 5,1; подвижный P</w:t>
      </w:r>
      <w:r w:rsidRPr="00E75D6B">
        <w:rPr>
          <w:rFonts w:ascii="Times New Roman" w:hAnsi="Times New Roman" w:cs="Times New Roman"/>
          <w:spacing w:val="-10"/>
          <w:sz w:val="28"/>
          <w:szCs w:val="28"/>
          <w:vertAlign w:val="subscript"/>
        </w:rPr>
        <w:t>2</w:t>
      </w:r>
      <w:r w:rsidRPr="00E75D6B">
        <w:rPr>
          <w:rFonts w:ascii="Times New Roman" w:hAnsi="Times New Roman" w:cs="Times New Roman"/>
          <w:spacing w:val="-10"/>
          <w:sz w:val="28"/>
          <w:szCs w:val="28"/>
        </w:rPr>
        <w:t>O</w:t>
      </w:r>
      <w:r w:rsidRPr="00E75D6B">
        <w:rPr>
          <w:rFonts w:ascii="Times New Roman" w:hAnsi="Times New Roman" w:cs="Times New Roman"/>
          <w:spacing w:val="-10"/>
          <w:sz w:val="28"/>
          <w:szCs w:val="28"/>
          <w:vertAlign w:val="subscript"/>
        </w:rPr>
        <w:t xml:space="preserve">5 </w:t>
      </w:r>
      <w:r w:rsidRPr="00E75D6B">
        <w:rPr>
          <w:rFonts w:ascii="Times New Roman" w:hAnsi="Times New Roman" w:cs="Times New Roman"/>
          <w:spacing w:val="-10"/>
          <w:sz w:val="28"/>
          <w:szCs w:val="28"/>
        </w:rPr>
        <w:t>(по Кирсанову) – 217 мг/кг; обменный K</w:t>
      </w:r>
      <w:r w:rsidRPr="00E75D6B">
        <w:rPr>
          <w:rFonts w:ascii="Times New Roman" w:hAnsi="Times New Roman" w:cs="Times New Roman"/>
          <w:spacing w:val="-10"/>
          <w:sz w:val="28"/>
          <w:szCs w:val="28"/>
          <w:vertAlign w:val="subscript"/>
        </w:rPr>
        <w:t>2</w:t>
      </w:r>
      <w:r w:rsidRPr="00E75D6B">
        <w:rPr>
          <w:rFonts w:ascii="Times New Roman" w:hAnsi="Times New Roman" w:cs="Times New Roman"/>
          <w:spacing w:val="-10"/>
          <w:sz w:val="28"/>
          <w:szCs w:val="28"/>
        </w:rPr>
        <w:t>O</w:t>
      </w:r>
      <w:r w:rsidRPr="00E75D6B">
        <w:rPr>
          <w:rFonts w:ascii="Times New Roman" w:hAnsi="Times New Roman" w:cs="Times New Roman"/>
          <w:spacing w:val="-10"/>
          <w:sz w:val="28"/>
          <w:szCs w:val="28"/>
          <w:vertAlign w:val="subscript"/>
        </w:rPr>
        <w:t xml:space="preserve"> </w:t>
      </w:r>
      <w:r w:rsidRPr="00E75D6B">
        <w:rPr>
          <w:rFonts w:ascii="Times New Roman" w:hAnsi="Times New Roman" w:cs="Times New Roman"/>
          <w:spacing w:val="-10"/>
          <w:sz w:val="28"/>
          <w:szCs w:val="28"/>
        </w:rPr>
        <w:t>(по Кирсанову) – 222 мг/кг. Повторность 4-х кратная, площадь делянки – 45 м</w:t>
      </w:r>
      <w:proofErr w:type="gramStart"/>
      <w:r w:rsidRPr="00E75D6B">
        <w:rPr>
          <w:rFonts w:ascii="Times New Roman" w:hAnsi="Times New Roman" w:cs="Times New Roman"/>
          <w:spacing w:val="-10"/>
          <w:sz w:val="28"/>
          <w:szCs w:val="28"/>
          <w:vertAlign w:val="superscript"/>
        </w:rPr>
        <w:t>2</w:t>
      </w:r>
      <w:proofErr w:type="gramEnd"/>
      <w:r w:rsidRPr="00E75D6B">
        <w:rPr>
          <w:rFonts w:ascii="Times New Roman" w:hAnsi="Times New Roman" w:cs="Times New Roman"/>
          <w:spacing w:val="-10"/>
          <w:sz w:val="28"/>
          <w:szCs w:val="28"/>
        </w:rPr>
        <w:t xml:space="preserve"> (15х3). </w:t>
      </w:r>
    </w:p>
    <w:p w:rsidR="00E75D6B" w:rsidRPr="00E75D6B" w:rsidRDefault="00E75D6B" w:rsidP="00E75D6B">
      <w:pPr>
        <w:pStyle w:val="a7"/>
        <w:spacing w:line="360" w:lineRule="auto"/>
        <w:jc w:val="both"/>
        <w:rPr>
          <w:spacing w:val="-10"/>
          <w:sz w:val="28"/>
          <w:szCs w:val="28"/>
        </w:rPr>
      </w:pPr>
      <w:r w:rsidRPr="00E75D6B">
        <w:rPr>
          <w:spacing w:val="-10"/>
          <w:sz w:val="28"/>
          <w:szCs w:val="28"/>
        </w:rPr>
        <w:tab/>
        <w:t xml:space="preserve">           Возделываемый сорт яровой пшеницы – Любава.  Предшественником являлся картофель. </w:t>
      </w:r>
    </w:p>
    <w:p w:rsidR="00E75D6B" w:rsidRPr="00E75D6B" w:rsidRDefault="00E75D6B" w:rsidP="00E75D6B"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D6B">
        <w:rPr>
          <w:rFonts w:ascii="Times New Roman" w:hAnsi="Times New Roman" w:cs="Times New Roman"/>
          <w:sz w:val="28"/>
          <w:szCs w:val="28"/>
        </w:rPr>
        <w:t xml:space="preserve">Изучение эффективности метода </w:t>
      </w:r>
      <w:r w:rsidRPr="00E75D6B">
        <w:rPr>
          <w:rFonts w:ascii="Times New Roman" w:hAnsi="Times New Roman" w:cs="Times New Roman"/>
          <w:bCs/>
          <w:sz w:val="28"/>
          <w:szCs w:val="28"/>
        </w:rPr>
        <w:t xml:space="preserve">предпосевной обработки семян и некорневой подкормки растений </w:t>
      </w:r>
      <w:r w:rsidR="00904390">
        <w:rPr>
          <w:rFonts w:ascii="Times New Roman" w:hAnsi="Times New Roman" w:cs="Times New Roman"/>
          <w:bCs/>
          <w:sz w:val="28"/>
          <w:szCs w:val="28"/>
        </w:rPr>
        <w:t xml:space="preserve">микроудобрениями </w:t>
      </w:r>
      <w:r w:rsidRPr="00E7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5D6B">
        <w:rPr>
          <w:rFonts w:ascii="Times New Roman" w:hAnsi="Times New Roman" w:cs="Times New Roman"/>
          <w:sz w:val="28"/>
          <w:szCs w:val="28"/>
        </w:rPr>
        <w:t xml:space="preserve">на </w:t>
      </w:r>
      <w:r w:rsidRPr="00E75D6B">
        <w:rPr>
          <w:rFonts w:ascii="Times New Roman" w:hAnsi="Times New Roman" w:cs="Times New Roman"/>
          <w:bCs/>
          <w:sz w:val="28"/>
          <w:szCs w:val="28"/>
        </w:rPr>
        <w:t xml:space="preserve">посевах яровой пшеницы  в условиях Смоленской области проводили по следующей схеме: </w:t>
      </w:r>
    </w:p>
    <w:p w:rsidR="00E75D6B" w:rsidRPr="00E75D6B" w:rsidRDefault="00A71F79" w:rsidP="00A71F79">
      <w:pPr>
        <w:pStyle w:val="a3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="00E75D6B" w:rsidRPr="00E75D6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>90</w:t>
      </w:r>
      <w:r w:rsidR="00E75D6B" w:rsidRPr="00E75D6B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>60</w:t>
      </w:r>
      <w:r w:rsidR="00E75D6B" w:rsidRPr="00E75D6B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>60 – фон</w:t>
      </w:r>
    </w:p>
    <w:p w:rsidR="00A71F79" w:rsidRDefault="00A71F79" w:rsidP="00A71F79">
      <w:pPr>
        <w:pStyle w:val="a3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</w:t>
      </w:r>
      <w:proofErr w:type="gramStart"/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Фон + </w:t>
      </w:r>
      <w:proofErr w:type="spellStart"/>
      <w:r w:rsidR="00E75D6B" w:rsidRPr="00E75D6B">
        <w:rPr>
          <w:rFonts w:ascii="Times New Roman" w:hAnsi="Times New Roman" w:cs="Times New Roman"/>
          <w:bCs/>
          <w:sz w:val="28"/>
          <w:szCs w:val="28"/>
        </w:rPr>
        <w:t>Изагри</w:t>
      </w:r>
      <w:proofErr w:type="spellEnd"/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 Азот (некорневая подкормка в фазы: кущение и начало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End"/>
    </w:p>
    <w:p w:rsidR="00E75D6B" w:rsidRPr="00E75D6B" w:rsidRDefault="00A71F79" w:rsidP="00A71F79">
      <w:pPr>
        <w:pStyle w:val="a3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>колошения, 3.0 л/га)</w:t>
      </w:r>
    </w:p>
    <w:p w:rsidR="00A71F79" w:rsidRDefault="00A71F79" w:rsidP="00A71F79">
      <w:pPr>
        <w:pStyle w:val="a3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 </w:t>
      </w:r>
      <w:proofErr w:type="gramStart"/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Фон + </w:t>
      </w:r>
      <w:proofErr w:type="spellStart"/>
      <w:r w:rsidR="00E75D6B" w:rsidRPr="00E75D6B">
        <w:rPr>
          <w:rFonts w:ascii="Times New Roman" w:hAnsi="Times New Roman" w:cs="Times New Roman"/>
          <w:bCs/>
          <w:sz w:val="28"/>
          <w:szCs w:val="28"/>
        </w:rPr>
        <w:t>Микровит</w:t>
      </w:r>
      <w:proofErr w:type="spellEnd"/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 (некорневая подкормка в фазы: выход в трубку </w:t>
      </w:r>
      <w:proofErr w:type="gramEnd"/>
    </w:p>
    <w:p w:rsidR="00A71F79" w:rsidRDefault="00A71F79" w:rsidP="00A71F79">
      <w:pPr>
        <w:pStyle w:val="a3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>молочная спелость зерна, 0.3 л/га)</w:t>
      </w:r>
    </w:p>
    <w:p w:rsidR="007A6280" w:rsidRDefault="00A71F79" w:rsidP="00A71F79">
      <w:pPr>
        <w:pStyle w:val="a3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Фон + </w:t>
      </w:r>
      <w:proofErr w:type="spellStart"/>
      <w:r w:rsidR="00E75D6B" w:rsidRPr="00E75D6B">
        <w:rPr>
          <w:rFonts w:ascii="Times New Roman" w:hAnsi="Times New Roman" w:cs="Times New Roman"/>
          <w:bCs/>
          <w:sz w:val="28"/>
          <w:szCs w:val="28"/>
        </w:rPr>
        <w:t>Полифид</w:t>
      </w:r>
      <w:proofErr w:type="spellEnd"/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 19-19-19 (обработка семян, 2</w:t>
      </w:r>
      <w:r w:rsidR="007A6280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 xml:space="preserve"> кг/т + 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некорневая </w:t>
      </w:r>
      <w:proofErr w:type="gramEnd"/>
    </w:p>
    <w:p w:rsidR="00E75D6B" w:rsidRPr="00E75D6B" w:rsidRDefault="007A6280" w:rsidP="00A71F79">
      <w:pPr>
        <w:pStyle w:val="a3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75D6B" w:rsidRPr="00E75D6B">
        <w:rPr>
          <w:rFonts w:ascii="Times New Roman" w:hAnsi="Times New Roman" w:cs="Times New Roman"/>
          <w:bCs/>
          <w:sz w:val="28"/>
          <w:szCs w:val="28"/>
        </w:rPr>
        <w:t xml:space="preserve">подкормка в фазы: выход в трубку и молочная спелость зерна, 4.0 кг/га). </w:t>
      </w:r>
    </w:p>
    <w:p w:rsidR="00E75D6B" w:rsidRPr="00E75D6B" w:rsidRDefault="00E75D6B" w:rsidP="00E75D6B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5D6B">
        <w:rPr>
          <w:rFonts w:ascii="Times New Roman" w:hAnsi="Times New Roman" w:cs="Times New Roman"/>
          <w:spacing w:val="-6"/>
          <w:sz w:val="28"/>
          <w:szCs w:val="28"/>
        </w:rPr>
        <w:t xml:space="preserve">Агротехника - общепринятая для Смоленской области. Для создания минерального фона под предпосевную культивацию вносили азофоску (16:16:16) и аммиачную селитру. Посев проводился 6 мая сеялкой марки СН-16 рядовым способом с глубинной заделки семян 4-6 см. Норма высева – 6 млн. всхожих семян из расчета на гектар севооборотной площади, что соответствовало 245 кг/га.    </w:t>
      </w:r>
    </w:p>
    <w:p w:rsidR="00E75D6B" w:rsidRPr="00E75D6B" w:rsidRDefault="00E75D6B" w:rsidP="00E75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D6B">
        <w:rPr>
          <w:rFonts w:ascii="Times New Roman" w:hAnsi="Times New Roman" w:cs="Times New Roman"/>
          <w:sz w:val="28"/>
          <w:szCs w:val="28"/>
        </w:rPr>
        <w:t xml:space="preserve"> Уборка проводилась 10 августа прямым </w:t>
      </w:r>
      <w:proofErr w:type="spellStart"/>
      <w:r w:rsidRPr="00E75D6B">
        <w:rPr>
          <w:rFonts w:ascii="Times New Roman" w:hAnsi="Times New Roman" w:cs="Times New Roman"/>
          <w:sz w:val="28"/>
          <w:szCs w:val="28"/>
        </w:rPr>
        <w:t>комбайнированием</w:t>
      </w:r>
      <w:proofErr w:type="spellEnd"/>
      <w:r w:rsidRPr="00E75D6B">
        <w:rPr>
          <w:rFonts w:ascii="Times New Roman" w:hAnsi="Times New Roman" w:cs="Times New Roman"/>
          <w:sz w:val="28"/>
          <w:szCs w:val="28"/>
        </w:rPr>
        <w:t xml:space="preserve"> с использованием  зерноуборочного комбайна «</w:t>
      </w:r>
      <w:proofErr w:type="spellStart"/>
      <w:r w:rsidRPr="00E75D6B">
        <w:rPr>
          <w:rFonts w:ascii="Times New Roman" w:hAnsi="Times New Roman" w:cs="Times New Roman"/>
          <w:sz w:val="28"/>
          <w:szCs w:val="28"/>
        </w:rPr>
        <w:t>Сампо</w:t>
      </w:r>
      <w:proofErr w:type="spellEnd"/>
      <w:r w:rsidRPr="00E75D6B">
        <w:rPr>
          <w:rFonts w:ascii="Times New Roman" w:hAnsi="Times New Roman" w:cs="Times New Roman"/>
          <w:sz w:val="28"/>
          <w:szCs w:val="28"/>
        </w:rPr>
        <w:t xml:space="preserve"> - 500», </w:t>
      </w:r>
      <w:proofErr w:type="gramStart"/>
      <w:r w:rsidRPr="00E75D6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75D6B">
        <w:rPr>
          <w:rFonts w:ascii="Times New Roman" w:hAnsi="Times New Roman" w:cs="Times New Roman"/>
          <w:sz w:val="28"/>
          <w:szCs w:val="28"/>
        </w:rPr>
        <w:t xml:space="preserve"> взвешиванием зерна с каждой делянки и последующим перерасчетом на стандартную (14%) влажность и 100% чистоту.  </w:t>
      </w:r>
    </w:p>
    <w:p w:rsidR="00CF4985" w:rsidRDefault="00CF4985" w:rsidP="00CF4985">
      <w:pPr>
        <w:tabs>
          <w:tab w:val="left" w:pos="1040"/>
        </w:tabs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75D6B" w:rsidRPr="00E75D6B">
        <w:rPr>
          <w:rFonts w:ascii="Times New Roman" w:hAnsi="Times New Roman" w:cs="Times New Roman"/>
          <w:b/>
          <w:sz w:val="28"/>
          <w:szCs w:val="28"/>
        </w:rPr>
        <w:t>Мет</w:t>
      </w:r>
      <w:r>
        <w:rPr>
          <w:rFonts w:ascii="Times New Roman" w:hAnsi="Times New Roman" w:cs="Times New Roman"/>
          <w:b/>
          <w:sz w:val="28"/>
          <w:szCs w:val="28"/>
        </w:rPr>
        <w:t>одика проведения  исследований</w:t>
      </w:r>
    </w:p>
    <w:p w:rsidR="00E75D6B" w:rsidRPr="00E75D6B" w:rsidRDefault="00CF4985" w:rsidP="00E75D6B">
      <w:pPr>
        <w:tabs>
          <w:tab w:val="left" w:pos="1040"/>
        </w:tabs>
        <w:spacing w:after="0" w:line="372" w:lineRule="auto"/>
        <w:jc w:val="both"/>
        <w:rPr>
          <w:rFonts w:ascii="Times New Roman" w:hAnsi="Times New Roman" w:cs="Times New Roman"/>
          <w:bCs/>
          <w:iCs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8"/>
          <w:sz w:val="28"/>
          <w:szCs w:val="28"/>
        </w:rPr>
        <w:tab/>
      </w:r>
      <w:r w:rsidR="00E75D6B" w:rsidRPr="00E75D6B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Для характеристики исходного почвенного плодородия анализу подвергались образцы смешанной пробы пахотного </w:t>
      </w:r>
      <w:proofErr w:type="gramStart"/>
      <w:r w:rsidR="00E75D6B" w:rsidRPr="00E75D6B">
        <w:rPr>
          <w:rFonts w:ascii="Times New Roman" w:hAnsi="Times New Roman" w:cs="Times New Roman"/>
          <w:bCs/>
          <w:iCs/>
          <w:spacing w:val="-8"/>
          <w:sz w:val="28"/>
          <w:szCs w:val="28"/>
        </w:rPr>
        <w:t>горизонта</w:t>
      </w:r>
      <w:proofErr w:type="gramEnd"/>
      <w:r w:rsidR="00E75D6B" w:rsidRPr="00E75D6B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 в которых определяли: гумус по Тюрину (ГОСТ 26213-91) в модификации ЦИНАО, рН солевой вытяжки </w:t>
      </w:r>
      <w:proofErr w:type="spellStart"/>
      <w:r w:rsidR="00E75D6B" w:rsidRPr="00E75D6B">
        <w:rPr>
          <w:rFonts w:ascii="Times New Roman" w:hAnsi="Times New Roman" w:cs="Times New Roman"/>
          <w:bCs/>
          <w:iCs/>
          <w:spacing w:val="-8"/>
          <w:sz w:val="28"/>
          <w:szCs w:val="28"/>
        </w:rPr>
        <w:lastRenderedPageBreak/>
        <w:t>потенциометрически</w:t>
      </w:r>
      <w:proofErr w:type="spellEnd"/>
      <w:r w:rsidR="00E75D6B" w:rsidRPr="00E75D6B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 (ГОСТ 26483-85); подвижный фосфор и обменный калий по Кирсанову (ГОСТ 26204-91).</w:t>
      </w:r>
    </w:p>
    <w:p w:rsidR="00E75D6B" w:rsidRPr="00E75D6B" w:rsidRDefault="00E75D6B" w:rsidP="00E75D6B">
      <w:pPr>
        <w:tabs>
          <w:tab w:val="left" w:pos="1040"/>
        </w:tabs>
        <w:spacing w:after="0" w:line="372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75D6B">
        <w:rPr>
          <w:rFonts w:ascii="Times New Roman" w:hAnsi="Times New Roman" w:cs="Times New Roman"/>
          <w:bCs/>
          <w:iCs/>
          <w:spacing w:val="-8"/>
          <w:sz w:val="28"/>
          <w:szCs w:val="28"/>
        </w:rPr>
        <w:tab/>
        <w:t xml:space="preserve">В растительной продукции </w:t>
      </w:r>
      <w:r w:rsidRPr="00E75D6B">
        <w:rPr>
          <w:rFonts w:ascii="Times New Roman" w:hAnsi="Times New Roman" w:cs="Times New Roman"/>
          <w:spacing w:val="-14"/>
          <w:sz w:val="28"/>
          <w:szCs w:val="28"/>
        </w:rPr>
        <w:t xml:space="preserve">содержание общего азота определяли колориметрическим методом с реактивом </w:t>
      </w:r>
      <w:proofErr w:type="spellStart"/>
      <w:r w:rsidRPr="00E75D6B">
        <w:rPr>
          <w:rFonts w:ascii="Times New Roman" w:hAnsi="Times New Roman" w:cs="Times New Roman"/>
          <w:spacing w:val="-14"/>
          <w:sz w:val="28"/>
          <w:szCs w:val="28"/>
        </w:rPr>
        <w:t>Несслера</w:t>
      </w:r>
      <w:proofErr w:type="spellEnd"/>
      <w:r w:rsidRPr="00E75D6B">
        <w:rPr>
          <w:rFonts w:ascii="Times New Roman" w:hAnsi="Times New Roman" w:cs="Times New Roman"/>
          <w:spacing w:val="-14"/>
          <w:sz w:val="28"/>
          <w:szCs w:val="28"/>
        </w:rPr>
        <w:t xml:space="preserve">, фосфора – с применением аскорбиновой кислоты (по </w:t>
      </w:r>
      <w:proofErr w:type="spellStart"/>
      <w:r w:rsidRPr="00E75D6B">
        <w:rPr>
          <w:rFonts w:ascii="Times New Roman" w:hAnsi="Times New Roman" w:cs="Times New Roman"/>
          <w:spacing w:val="-14"/>
          <w:sz w:val="28"/>
          <w:szCs w:val="28"/>
        </w:rPr>
        <w:t>Мерфи</w:t>
      </w:r>
      <w:proofErr w:type="spellEnd"/>
      <w:r w:rsidRPr="00E75D6B">
        <w:rPr>
          <w:rFonts w:ascii="Times New Roman" w:hAnsi="Times New Roman" w:cs="Times New Roman"/>
          <w:spacing w:val="-14"/>
          <w:sz w:val="28"/>
          <w:szCs w:val="28"/>
        </w:rPr>
        <w:t xml:space="preserve"> и </w:t>
      </w:r>
      <w:proofErr w:type="spellStart"/>
      <w:r w:rsidRPr="00E75D6B">
        <w:rPr>
          <w:rFonts w:ascii="Times New Roman" w:hAnsi="Times New Roman" w:cs="Times New Roman"/>
          <w:spacing w:val="-14"/>
          <w:sz w:val="28"/>
          <w:szCs w:val="28"/>
        </w:rPr>
        <w:t>Райли</w:t>
      </w:r>
      <w:proofErr w:type="spellEnd"/>
      <w:r w:rsidRPr="00E75D6B">
        <w:rPr>
          <w:rFonts w:ascii="Times New Roman" w:hAnsi="Times New Roman" w:cs="Times New Roman"/>
          <w:spacing w:val="-14"/>
          <w:sz w:val="28"/>
          <w:szCs w:val="28"/>
        </w:rPr>
        <w:t xml:space="preserve">),  калия – по Масловой и Чернышевой на пламенном фотометре. </w:t>
      </w:r>
      <w:r w:rsidRPr="00E75D6B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Сырой протеин в зерне – расчетным способом с использованием белкового коэффициента 5,7. Статистическая обработка данных проводилась методом дисперсионного анализа по </w:t>
      </w:r>
      <w:proofErr w:type="spellStart"/>
      <w:r w:rsidRPr="00E75D6B">
        <w:rPr>
          <w:rFonts w:ascii="Times New Roman" w:hAnsi="Times New Roman" w:cs="Times New Roman"/>
          <w:bCs/>
          <w:iCs/>
          <w:spacing w:val="-8"/>
          <w:sz w:val="28"/>
          <w:szCs w:val="28"/>
        </w:rPr>
        <w:t>Доспехову</w:t>
      </w:r>
      <w:proofErr w:type="spellEnd"/>
      <w:r w:rsidRPr="00E75D6B">
        <w:rPr>
          <w:rFonts w:ascii="Times New Roman" w:hAnsi="Times New Roman" w:cs="Times New Roman"/>
          <w:bCs/>
          <w:iCs/>
          <w:spacing w:val="-8"/>
          <w:sz w:val="28"/>
          <w:szCs w:val="28"/>
        </w:rPr>
        <w:t xml:space="preserve"> (1985).</w:t>
      </w:r>
    </w:p>
    <w:p w:rsidR="00E75D6B" w:rsidRPr="00E75D6B" w:rsidRDefault="00E75D6B" w:rsidP="00E75D6B">
      <w:pPr>
        <w:pStyle w:val="aa"/>
        <w:tabs>
          <w:tab w:val="center" w:pos="851"/>
        </w:tabs>
        <w:spacing w:line="360" w:lineRule="auto"/>
        <w:ind w:firstLine="709"/>
        <w:rPr>
          <w:rFonts w:ascii="Times New Roman" w:hAnsi="Times New Roman" w:cs="Times New Roman"/>
          <w:szCs w:val="28"/>
        </w:rPr>
      </w:pPr>
      <w:r w:rsidRPr="00E75D6B">
        <w:rPr>
          <w:rFonts w:ascii="Times New Roman" w:hAnsi="Times New Roman" w:cs="Times New Roman"/>
          <w:szCs w:val="28"/>
        </w:rPr>
        <w:t xml:space="preserve"> </w:t>
      </w:r>
      <w:r w:rsidRPr="00E75D6B">
        <w:rPr>
          <w:rFonts w:ascii="Times New Roman" w:hAnsi="Times New Roman" w:cs="Times New Roman"/>
          <w:szCs w:val="28"/>
        </w:rPr>
        <w:tab/>
        <w:t xml:space="preserve">      Объемная масса зерна (натура) определялась в </w:t>
      </w:r>
      <w:proofErr w:type="gramStart"/>
      <w:r w:rsidRPr="00E75D6B">
        <w:rPr>
          <w:rFonts w:ascii="Times New Roman" w:hAnsi="Times New Roman" w:cs="Times New Roman"/>
          <w:szCs w:val="28"/>
        </w:rPr>
        <w:t>литровой</w:t>
      </w:r>
      <w:proofErr w:type="gramEnd"/>
      <w:r w:rsidRPr="00E75D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5D6B">
        <w:rPr>
          <w:rFonts w:ascii="Times New Roman" w:hAnsi="Times New Roman" w:cs="Times New Roman"/>
          <w:szCs w:val="28"/>
        </w:rPr>
        <w:t>пурке</w:t>
      </w:r>
      <w:proofErr w:type="spellEnd"/>
      <w:r w:rsidRPr="00E75D6B">
        <w:rPr>
          <w:rFonts w:ascii="Times New Roman" w:hAnsi="Times New Roman" w:cs="Times New Roman"/>
          <w:szCs w:val="28"/>
        </w:rPr>
        <w:t xml:space="preserve"> по ГОСТ 10840-64, клейковина – ГОСТ 13581-1-68, масса 1000 зерен – ГОСТ 10842-84.</w:t>
      </w:r>
    </w:p>
    <w:p w:rsidR="00E75D6B" w:rsidRPr="00E75D6B" w:rsidRDefault="00E75D6B" w:rsidP="00E75D6B">
      <w:pPr>
        <w:pStyle w:val="aa"/>
        <w:tabs>
          <w:tab w:val="center" w:pos="851"/>
        </w:tabs>
        <w:spacing w:line="360" w:lineRule="auto"/>
        <w:ind w:firstLine="0"/>
        <w:rPr>
          <w:rFonts w:ascii="Times New Roman" w:hAnsi="Times New Roman" w:cs="Times New Roman"/>
          <w:szCs w:val="28"/>
        </w:rPr>
      </w:pPr>
      <w:r w:rsidRPr="00E75D6B">
        <w:rPr>
          <w:rFonts w:ascii="Times New Roman" w:hAnsi="Times New Roman" w:cs="Times New Roman"/>
          <w:szCs w:val="28"/>
        </w:rPr>
        <w:t xml:space="preserve">                Фенологические наблюдения за ростом и развитием яровой пшеницы проводились  по методике </w:t>
      </w:r>
      <w:proofErr w:type="spellStart"/>
      <w:r w:rsidRPr="00E75D6B">
        <w:rPr>
          <w:rFonts w:ascii="Times New Roman" w:hAnsi="Times New Roman" w:cs="Times New Roman"/>
          <w:szCs w:val="28"/>
        </w:rPr>
        <w:t>Госсортосети</w:t>
      </w:r>
      <w:proofErr w:type="spellEnd"/>
      <w:r w:rsidRPr="00E75D6B">
        <w:rPr>
          <w:rFonts w:ascii="Times New Roman" w:hAnsi="Times New Roman" w:cs="Times New Roman"/>
          <w:szCs w:val="28"/>
        </w:rPr>
        <w:t xml:space="preserve"> (1987). Начало фазы отмечалось в  момент, когда 5-10% растений делянки вступало в нее, а полная фаза -  у 75% растений.</w:t>
      </w:r>
    </w:p>
    <w:p w:rsidR="00CF4985" w:rsidRDefault="00CF4985" w:rsidP="00CF4985">
      <w:pPr>
        <w:pStyle w:val="aa"/>
        <w:tabs>
          <w:tab w:val="center" w:pos="851"/>
        </w:tabs>
        <w:spacing w:line="360" w:lineRule="auto"/>
        <w:ind w:left="705"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6. Результаты исследований</w:t>
      </w:r>
    </w:p>
    <w:p w:rsidR="007A6280" w:rsidRPr="007A6280" w:rsidRDefault="007A6280" w:rsidP="007A6280">
      <w:pPr>
        <w:pStyle w:val="aa"/>
        <w:tabs>
          <w:tab w:val="center" w:pos="851"/>
        </w:tabs>
        <w:spacing w:line="360" w:lineRule="auto"/>
        <w:ind w:firstLine="709"/>
        <w:rPr>
          <w:rFonts w:ascii="Times New Roman" w:hAnsi="Times New Roman" w:cs="Times New Roman"/>
          <w:spacing w:val="-10"/>
          <w:szCs w:val="28"/>
        </w:rPr>
      </w:pPr>
      <w:r w:rsidRPr="007A6280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7A6280">
        <w:rPr>
          <w:rFonts w:ascii="Times New Roman" w:hAnsi="Times New Roman" w:cs="Times New Roman"/>
          <w:spacing w:val="-10"/>
          <w:szCs w:val="28"/>
        </w:rPr>
        <w:t>Оригинатором</w:t>
      </w:r>
      <w:proofErr w:type="spellEnd"/>
      <w:r w:rsidRPr="007A6280">
        <w:rPr>
          <w:rFonts w:ascii="Times New Roman" w:hAnsi="Times New Roman" w:cs="Times New Roman"/>
          <w:spacing w:val="-10"/>
          <w:szCs w:val="28"/>
        </w:rPr>
        <w:t xml:space="preserve"> яровой мягкой пшеницы сорта Любава является ГНУ Московский НИИСХ «</w:t>
      </w:r>
      <w:proofErr w:type="spellStart"/>
      <w:r w:rsidRPr="007A6280">
        <w:rPr>
          <w:rFonts w:ascii="Times New Roman" w:hAnsi="Times New Roman" w:cs="Times New Roman"/>
          <w:spacing w:val="-10"/>
          <w:szCs w:val="28"/>
        </w:rPr>
        <w:t>Немчиновка</w:t>
      </w:r>
      <w:proofErr w:type="spellEnd"/>
      <w:r w:rsidRPr="007A6280">
        <w:rPr>
          <w:rFonts w:ascii="Times New Roman" w:hAnsi="Times New Roman" w:cs="Times New Roman"/>
          <w:spacing w:val="-10"/>
          <w:szCs w:val="28"/>
        </w:rPr>
        <w:t xml:space="preserve">. </w:t>
      </w:r>
      <w:r w:rsidRPr="007A6280">
        <w:rPr>
          <w:rFonts w:ascii="Times New Roman" w:hAnsi="Times New Roman" w:cs="Times New Roman"/>
          <w:bCs/>
          <w:szCs w:val="28"/>
        </w:rPr>
        <w:t xml:space="preserve"> Он</w:t>
      </w:r>
      <w:r w:rsidRPr="007A6280">
        <w:rPr>
          <w:rFonts w:ascii="Times New Roman" w:hAnsi="Times New Roman" w:cs="Times New Roman"/>
          <w:b/>
          <w:bCs/>
          <w:szCs w:val="28"/>
        </w:rPr>
        <w:t xml:space="preserve"> </w:t>
      </w:r>
      <w:r w:rsidRPr="007A6280">
        <w:rPr>
          <w:rFonts w:ascii="Times New Roman" w:hAnsi="Times New Roman" w:cs="Times New Roman"/>
          <w:spacing w:val="-10"/>
          <w:szCs w:val="28"/>
        </w:rPr>
        <w:t>отличается быс</w:t>
      </w:r>
      <w:r>
        <w:rPr>
          <w:rFonts w:ascii="Times New Roman" w:hAnsi="Times New Roman" w:cs="Times New Roman"/>
          <w:spacing w:val="-10"/>
          <w:szCs w:val="28"/>
        </w:rPr>
        <w:t>трым ростом в начальный период, у</w:t>
      </w:r>
      <w:r w:rsidRPr="007A6280">
        <w:rPr>
          <w:rFonts w:ascii="Times New Roman" w:hAnsi="Times New Roman" w:cs="Times New Roman"/>
          <w:spacing w:val="-10"/>
          <w:szCs w:val="28"/>
        </w:rPr>
        <w:t>стойчив к полеганию и прорастанию зерна в колосе. Слабо поражается бурой ржавчиной и септориозом.  Способен давать урожайностью до 70 ц/га.</w:t>
      </w:r>
    </w:p>
    <w:p w:rsidR="007A6280" w:rsidRDefault="007A6280" w:rsidP="007A6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280">
        <w:rPr>
          <w:rFonts w:ascii="Times New Roman" w:hAnsi="Times New Roman" w:cs="Times New Roman"/>
          <w:sz w:val="28"/>
          <w:szCs w:val="28"/>
        </w:rPr>
        <w:t xml:space="preserve">Урожайность является основным показателем эффективности того или иного </w:t>
      </w:r>
      <w:proofErr w:type="spellStart"/>
      <w:r w:rsidRPr="007A6280">
        <w:rPr>
          <w:rFonts w:ascii="Times New Roman" w:hAnsi="Times New Roman" w:cs="Times New Roman"/>
          <w:sz w:val="28"/>
          <w:szCs w:val="28"/>
        </w:rPr>
        <w:t>агроприема</w:t>
      </w:r>
      <w:proofErr w:type="spellEnd"/>
      <w:r w:rsidRPr="007A6280">
        <w:rPr>
          <w:rFonts w:ascii="Times New Roman" w:hAnsi="Times New Roman" w:cs="Times New Roman"/>
          <w:sz w:val="28"/>
          <w:szCs w:val="28"/>
        </w:rPr>
        <w:t xml:space="preserve"> и выражает его количественные результаты. У зерновых культур основная продукция</w:t>
      </w:r>
      <w:r>
        <w:rPr>
          <w:rFonts w:ascii="Times New Roman" w:hAnsi="Times New Roman" w:cs="Times New Roman"/>
          <w:sz w:val="28"/>
          <w:szCs w:val="28"/>
        </w:rPr>
        <w:t xml:space="preserve"> складывается из двух слагаемых -</w:t>
      </w:r>
      <w:r w:rsidRPr="007A6280">
        <w:rPr>
          <w:rFonts w:ascii="Times New Roman" w:hAnsi="Times New Roman" w:cs="Times New Roman"/>
          <w:sz w:val="28"/>
          <w:szCs w:val="28"/>
        </w:rPr>
        <w:t xml:space="preserve"> густоты продуктивного стеблестоя и выхода зерна с колоса. Выделяют следующие факторы, влияющие на конечную продуктивность колоса:</w:t>
      </w:r>
    </w:p>
    <w:p w:rsidR="007A6280" w:rsidRDefault="007A6280" w:rsidP="007A6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280">
        <w:rPr>
          <w:rFonts w:ascii="Times New Roman" w:hAnsi="Times New Roman" w:cs="Times New Roman"/>
          <w:sz w:val="28"/>
          <w:szCs w:val="28"/>
        </w:rPr>
        <w:t xml:space="preserve"> а) комплекс условий во время дифференциации колоса на третьем и четвертом этапах органогенеза; </w:t>
      </w:r>
    </w:p>
    <w:p w:rsidR="007A6280" w:rsidRDefault="007A6280" w:rsidP="007A6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280">
        <w:rPr>
          <w:rFonts w:ascii="Times New Roman" w:hAnsi="Times New Roman" w:cs="Times New Roman"/>
          <w:sz w:val="28"/>
          <w:szCs w:val="28"/>
        </w:rPr>
        <w:t xml:space="preserve">б) обеспеченность растений жизненно важными факторами во время генеративного развития (пятый – восьмой этапы); </w:t>
      </w:r>
    </w:p>
    <w:p w:rsidR="007A6280" w:rsidRPr="007A6280" w:rsidRDefault="007A6280" w:rsidP="007A6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280">
        <w:rPr>
          <w:rFonts w:ascii="Times New Roman" w:hAnsi="Times New Roman" w:cs="Times New Roman"/>
          <w:sz w:val="28"/>
          <w:szCs w:val="28"/>
        </w:rPr>
        <w:t xml:space="preserve">в) условия фотосинтетической деятельности посевов. </w:t>
      </w:r>
    </w:p>
    <w:p w:rsidR="007A6280" w:rsidRPr="007A6280" w:rsidRDefault="007A6280" w:rsidP="007A6280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6280">
        <w:rPr>
          <w:rFonts w:ascii="Times New Roman" w:hAnsi="Times New Roman" w:cs="Times New Roman"/>
          <w:sz w:val="28"/>
          <w:szCs w:val="28"/>
        </w:rPr>
        <w:lastRenderedPageBreak/>
        <w:t>Следовательно, уровень урожайности определяется условиями роста и развития растений (влага, тепло, уровень агротехники), а также их регулированием в ходе формирования урожая.</w:t>
      </w:r>
    </w:p>
    <w:p w:rsidR="00E0679F" w:rsidRDefault="00A5040B" w:rsidP="00A5040B">
      <w:pPr>
        <w:tabs>
          <w:tab w:val="left" w:pos="0"/>
        </w:tabs>
        <w:spacing w:after="0" w:line="37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E0679F" w:rsidRPr="002F09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нашем эксперименте</w:t>
      </w:r>
      <w:r w:rsidR="00E067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урожайность</w:t>
      </w:r>
      <w:r w:rsidR="00E0679F" w:rsidRPr="002F09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зерна яровой пшеницы в </w:t>
      </w:r>
      <w:r w:rsidR="00E067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0679F" w:rsidRPr="002F09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варианте </w:t>
      </w:r>
      <w:r w:rsidR="00E0679F" w:rsidRPr="002F09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</w:t>
      </w:r>
      <w:r w:rsidR="00E0679F" w:rsidRPr="002F0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</w:t>
      </w:r>
      <w:r w:rsidR="00E0679F" w:rsidRPr="002F09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="00E0679F" w:rsidRPr="002F0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E0679F" w:rsidRPr="002F09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</w:t>
      </w:r>
      <w:r w:rsidR="00E0679F" w:rsidRPr="002F0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="00E06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который являлся контролем,</w:t>
      </w:r>
      <w:r w:rsidR="00E067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составила</w:t>
      </w:r>
      <w:r w:rsidR="00E0679F" w:rsidRPr="002F09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0679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3,11 т</w:t>
      </w:r>
      <w:r w:rsidR="00E0679F" w:rsidRPr="002F09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/га (таблица 1). </w:t>
      </w:r>
    </w:p>
    <w:p w:rsidR="006948E4" w:rsidRDefault="006948E4" w:rsidP="00E0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280" w:rsidRPr="007A6280" w:rsidRDefault="007A6280" w:rsidP="00E067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280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="00E0679F">
        <w:rPr>
          <w:rFonts w:ascii="Times New Roman" w:hAnsi="Times New Roman" w:cs="Times New Roman"/>
          <w:sz w:val="28"/>
          <w:szCs w:val="28"/>
        </w:rPr>
        <w:t>У</w:t>
      </w:r>
      <w:r w:rsidR="00E0679F" w:rsidRPr="007A6280">
        <w:rPr>
          <w:rFonts w:ascii="Times New Roman" w:hAnsi="Times New Roman" w:cs="Times New Roman"/>
          <w:sz w:val="28"/>
          <w:szCs w:val="28"/>
        </w:rPr>
        <w:t>рожайность зерна яровой пшеницы сорта Любава</w:t>
      </w:r>
      <w:r w:rsidR="00E0679F">
        <w:rPr>
          <w:rFonts w:ascii="Times New Roman" w:hAnsi="Times New Roman" w:cs="Times New Roman"/>
          <w:sz w:val="28"/>
          <w:szCs w:val="28"/>
        </w:rPr>
        <w:t xml:space="preserve"> в зависимости</w:t>
      </w:r>
      <w:r w:rsidR="00E0679F" w:rsidRPr="007A6280">
        <w:rPr>
          <w:rFonts w:ascii="Times New Roman" w:hAnsi="Times New Roman" w:cs="Times New Roman"/>
          <w:sz w:val="28"/>
          <w:szCs w:val="28"/>
        </w:rPr>
        <w:t xml:space="preserve"> </w:t>
      </w:r>
      <w:r w:rsidR="00E0679F">
        <w:rPr>
          <w:rFonts w:ascii="Times New Roman" w:hAnsi="Times New Roman" w:cs="Times New Roman"/>
          <w:sz w:val="28"/>
          <w:szCs w:val="28"/>
        </w:rPr>
        <w:t xml:space="preserve"> </w:t>
      </w:r>
      <w:r w:rsidRPr="007A6280">
        <w:rPr>
          <w:rFonts w:ascii="Times New Roman" w:hAnsi="Times New Roman" w:cs="Times New Roman"/>
          <w:bCs/>
          <w:sz w:val="28"/>
          <w:szCs w:val="28"/>
        </w:rPr>
        <w:t xml:space="preserve">предпосевной обработки семян </w:t>
      </w:r>
      <w:r w:rsidR="00E0679F">
        <w:rPr>
          <w:rFonts w:ascii="Times New Roman" w:hAnsi="Times New Roman" w:cs="Times New Roman"/>
          <w:bCs/>
          <w:sz w:val="28"/>
          <w:szCs w:val="28"/>
        </w:rPr>
        <w:t>и некорневой подкормки растений</w:t>
      </w:r>
      <w:r w:rsidR="00E0679F">
        <w:rPr>
          <w:rFonts w:ascii="Times New Roman" w:hAnsi="Times New Roman" w:cs="Times New Roman"/>
          <w:sz w:val="28"/>
          <w:szCs w:val="28"/>
        </w:rPr>
        <w:t>, т</w:t>
      </w:r>
      <w:r w:rsidRPr="007A6280">
        <w:rPr>
          <w:rFonts w:ascii="Times New Roman" w:hAnsi="Times New Roman" w:cs="Times New Roman"/>
          <w:sz w:val="28"/>
          <w:szCs w:val="28"/>
        </w:rPr>
        <w:t xml:space="preserve">/га 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992"/>
        <w:gridCol w:w="993"/>
        <w:gridCol w:w="992"/>
        <w:gridCol w:w="1559"/>
        <w:gridCol w:w="1276"/>
      </w:tblGrid>
      <w:tr w:rsidR="007A6280" w:rsidRPr="007A6280" w:rsidTr="00E0679F">
        <w:trPr>
          <w:trHeight w:val="573"/>
        </w:trPr>
        <w:tc>
          <w:tcPr>
            <w:tcW w:w="3261" w:type="dxa"/>
            <w:vMerge w:val="restart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Вариант</w:t>
            </w:r>
          </w:p>
        </w:tc>
        <w:tc>
          <w:tcPr>
            <w:tcW w:w="3827" w:type="dxa"/>
            <w:gridSpan w:val="4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Повторность</w:t>
            </w:r>
          </w:p>
        </w:tc>
        <w:tc>
          <w:tcPr>
            <w:tcW w:w="1559" w:type="dxa"/>
            <w:vMerge w:val="restart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Сумма</w:t>
            </w:r>
          </w:p>
        </w:tc>
        <w:tc>
          <w:tcPr>
            <w:tcW w:w="1276" w:type="dxa"/>
            <w:vMerge w:val="restart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В среднем</w:t>
            </w:r>
          </w:p>
        </w:tc>
      </w:tr>
      <w:tr w:rsidR="007A6280" w:rsidRPr="007A6280" w:rsidTr="00E0679F">
        <w:trPr>
          <w:trHeight w:val="663"/>
        </w:trPr>
        <w:tc>
          <w:tcPr>
            <w:tcW w:w="3261" w:type="dxa"/>
            <w:vMerge/>
          </w:tcPr>
          <w:p w:rsidR="007A6280" w:rsidRPr="007A6280" w:rsidRDefault="007A6280" w:rsidP="00E0679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  <w:lang w:val="en-US"/>
              </w:rPr>
            </w:pPr>
            <w:r w:rsidRPr="007A6280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  <w:lang w:val="en-US"/>
              </w:rPr>
            </w:pPr>
            <w:r w:rsidRPr="007A6280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3" w:type="dxa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  <w:lang w:val="en-US"/>
              </w:rPr>
            </w:pPr>
            <w:r w:rsidRPr="007A6280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  <w:lang w:val="en-US"/>
              </w:rPr>
            </w:pPr>
            <w:r w:rsidRPr="007A6280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vMerge/>
          </w:tcPr>
          <w:p w:rsidR="007A6280" w:rsidRPr="007A6280" w:rsidRDefault="007A6280" w:rsidP="00E067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A6280" w:rsidRPr="007A6280" w:rsidRDefault="007A6280" w:rsidP="00E0679F">
            <w:pPr>
              <w:rPr>
                <w:sz w:val="28"/>
                <w:szCs w:val="28"/>
              </w:rPr>
            </w:pPr>
          </w:p>
        </w:tc>
      </w:tr>
      <w:tr w:rsidR="007A6280" w:rsidRPr="007A6280" w:rsidTr="00E0679F">
        <w:trPr>
          <w:trHeight w:val="557"/>
        </w:trPr>
        <w:tc>
          <w:tcPr>
            <w:tcW w:w="3261" w:type="dxa"/>
          </w:tcPr>
          <w:p w:rsidR="007A6280" w:rsidRPr="007A6280" w:rsidRDefault="007A6280" w:rsidP="00A5040B">
            <w:pPr>
              <w:spacing w:line="360" w:lineRule="auto"/>
              <w:rPr>
                <w:sz w:val="28"/>
                <w:szCs w:val="28"/>
              </w:rPr>
            </w:pPr>
            <w:r w:rsidRPr="007A6280">
              <w:rPr>
                <w:bCs/>
                <w:sz w:val="28"/>
                <w:szCs w:val="28"/>
                <w:lang w:val="en-US"/>
              </w:rPr>
              <w:t>N</w:t>
            </w:r>
            <w:r w:rsidRPr="007A6280">
              <w:rPr>
                <w:bCs/>
                <w:sz w:val="28"/>
                <w:szCs w:val="28"/>
              </w:rPr>
              <w:t>90</w:t>
            </w:r>
            <w:r w:rsidRPr="007A6280">
              <w:rPr>
                <w:bCs/>
                <w:sz w:val="28"/>
                <w:szCs w:val="28"/>
                <w:lang w:val="en-US"/>
              </w:rPr>
              <w:t>P</w:t>
            </w:r>
            <w:r w:rsidRPr="007A6280">
              <w:rPr>
                <w:bCs/>
                <w:sz w:val="28"/>
                <w:szCs w:val="28"/>
              </w:rPr>
              <w:t>60</w:t>
            </w:r>
            <w:r w:rsidRPr="007A6280">
              <w:rPr>
                <w:bCs/>
                <w:sz w:val="28"/>
                <w:szCs w:val="28"/>
                <w:lang w:val="en-US"/>
              </w:rPr>
              <w:t>K</w:t>
            </w:r>
            <w:r w:rsidRPr="007A6280">
              <w:rPr>
                <w:bCs/>
                <w:sz w:val="28"/>
                <w:szCs w:val="28"/>
              </w:rPr>
              <w:t>60 – фон</w:t>
            </w:r>
          </w:p>
        </w:tc>
        <w:tc>
          <w:tcPr>
            <w:tcW w:w="850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2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3</w:t>
            </w:r>
            <w:r w:rsidR="00E0679F">
              <w:rPr>
                <w:sz w:val="28"/>
                <w:szCs w:val="28"/>
              </w:rPr>
              <w:t>,2</w:t>
            </w:r>
            <w:r w:rsidRPr="007A6280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3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3</w:t>
            </w:r>
            <w:r w:rsidR="00E0679F">
              <w:rPr>
                <w:sz w:val="28"/>
                <w:szCs w:val="28"/>
              </w:rPr>
              <w:t>,1</w:t>
            </w:r>
            <w:r w:rsidRPr="007A628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12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3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11</w:t>
            </w:r>
          </w:p>
        </w:tc>
      </w:tr>
      <w:tr w:rsidR="007A6280" w:rsidRPr="007A6280" w:rsidTr="00E0679F">
        <w:tc>
          <w:tcPr>
            <w:tcW w:w="3261" w:type="dxa"/>
          </w:tcPr>
          <w:p w:rsidR="007A6280" w:rsidRPr="007A6280" w:rsidRDefault="007A6280" w:rsidP="00A5040B">
            <w:pPr>
              <w:spacing w:line="360" w:lineRule="auto"/>
              <w:rPr>
                <w:sz w:val="28"/>
                <w:szCs w:val="28"/>
              </w:rPr>
            </w:pPr>
            <w:r w:rsidRPr="007A6280">
              <w:rPr>
                <w:bCs/>
                <w:sz w:val="28"/>
                <w:szCs w:val="28"/>
              </w:rPr>
              <w:t xml:space="preserve">Фон + </w:t>
            </w:r>
            <w:proofErr w:type="spellStart"/>
            <w:r w:rsidRPr="007A6280">
              <w:rPr>
                <w:bCs/>
                <w:sz w:val="28"/>
                <w:szCs w:val="28"/>
              </w:rPr>
              <w:t>Изагри</w:t>
            </w:r>
            <w:proofErr w:type="spellEnd"/>
            <w:r w:rsidRPr="007A6280">
              <w:rPr>
                <w:bCs/>
                <w:sz w:val="28"/>
                <w:szCs w:val="28"/>
              </w:rPr>
              <w:t xml:space="preserve"> Азот (некорневая подкормка)</w:t>
            </w:r>
          </w:p>
        </w:tc>
        <w:tc>
          <w:tcPr>
            <w:tcW w:w="850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4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3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88</w:t>
            </w:r>
          </w:p>
        </w:tc>
        <w:tc>
          <w:tcPr>
            <w:tcW w:w="993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3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4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15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3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95</w:t>
            </w:r>
          </w:p>
        </w:tc>
      </w:tr>
      <w:tr w:rsidR="007A6280" w:rsidRPr="007A6280" w:rsidTr="00E0679F">
        <w:tc>
          <w:tcPr>
            <w:tcW w:w="3261" w:type="dxa"/>
          </w:tcPr>
          <w:p w:rsidR="007A6280" w:rsidRPr="007A6280" w:rsidRDefault="007A6280" w:rsidP="00A5040B">
            <w:pPr>
              <w:spacing w:line="360" w:lineRule="auto"/>
              <w:rPr>
                <w:sz w:val="28"/>
                <w:szCs w:val="28"/>
              </w:rPr>
            </w:pPr>
            <w:r w:rsidRPr="007A6280">
              <w:rPr>
                <w:bCs/>
                <w:sz w:val="28"/>
                <w:szCs w:val="28"/>
              </w:rPr>
              <w:t xml:space="preserve">Фон + </w:t>
            </w:r>
            <w:r w:rsidR="003F51A2">
              <w:rPr>
                <w:bCs/>
                <w:sz w:val="28"/>
                <w:szCs w:val="28"/>
              </w:rPr>
              <w:t xml:space="preserve"> </w:t>
            </w:r>
            <w:r w:rsidRPr="007A6280">
              <w:rPr>
                <w:bCs/>
                <w:sz w:val="28"/>
                <w:szCs w:val="28"/>
              </w:rPr>
              <w:t xml:space="preserve"> (некорневая подкормка)</w:t>
            </w:r>
          </w:p>
        </w:tc>
        <w:tc>
          <w:tcPr>
            <w:tcW w:w="850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3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3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70</w:t>
            </w:r>
          </w:p>
        </w:tc>
        <w:tc>
          <w:tcPr>
            <w:tcW w:w="993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3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3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62</w:t>
            </w:r>
          </w:p>
        </w:tc>
        <w:tc>
          <w:tcPr>
            <w:tcW w:w="1559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14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3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74</w:t>
            </w:r>
          </w:p>
        </w:tc>
      </w:tr>
      <w:tr w:rsidR="007A6280" w:rsidRPr="007A6280" w:rsidTr="00E0679F">
        <w:tc>
          <w:tcPr>
            <w:tcW w:w="3261" w:type="dxa"/>
          </w:tcPr>
          <w:p w:rsidR="007A6280" w:rsidRPr="007A6280" w:rsidRDefault="007A6280" w:rsidP="00A5040B">
            <w:pPr>
              <w:spacing w:line="360" w:lineRule="auto"/>
              <w:rPr>
                <w:sz w:val="28"/>
                <w:szCs w:val="28"/>
              </w:rPr>
            </w:pPr>
            <w:r w:rsidRPr="007A6280">
              <w:rPr>
                <w:bCs/>
                <w:sz w:val="28"/>
                <w:szCs w:val="28"/>
              </w:rPr>
              <w:t xml:space="preserve">Фон + </w:t>
            </w:r>
            <w:proofErr w:type="spellStart"/>
            <w:r w:rsidRPr="007A6280">
              <w:rPr>
                <w:bCs/>
                <w:sz w:val="28"/>
                <w:szCs w:val="28"/>
              </w:rPr>
              <w:t>Полифид</w:t>
            </w:r>
            <w:proofErr w:type="spellEnd"/>
            <w:r w:rsidRPr="007A6280">
              <w:rPr>
                <w:bCs/>
                <w:sz w:val="28"/>
                <w:szCs w:val="28"/>
              </w:rPr>
              <w:t xml:space="preserve"> 19-19-19 (обработка семян и некорневая подкормка)</w:t>
            </w:r>
          </w:p>
        </w:tc>
        <w:tc>
          <w:tcPr>
            <w:tcW w:w="850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3</w:t>
            </w:r>
            <w:r w:rsidR="00E0679F">
              <w:rPr>
                <w:sz w:val="28"/>
                <w:szCs w:val="28"/>
              </w:rPr>
              <w:t>,6</w:t>
            </w:r>
            <w:r w:rsidRPr="007A6280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3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73</w:t>
            </w:r>
          </w:p>
        </w:tc>
        <w:tc>
          <w:tcPr>
            <w:tcW w:w="993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3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3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77</w:t>
            </w:r>
          </w:p>
        </w:tc>
        <w:tc>
          <w:tcPr>
            <w:tcW w:w="1559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15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08</w:t>
            </w:r>
          </w:p>
        </w:tc>
        <w:tc>
          <w:tcPr>
            <w:tcW w:w="1276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3</w:t>
            </w:r>
            <w:r w:rsidR="00E0679F">
              <w:rPr>
                <w:sz w:val="28"/>
                <w:szCs w:val="28"/>
              </w:rPr>
              <w:t>,</w:t>
            </w:r>
            <w:r w:rsidRPr="007A6280">
              <w:rPr>
                <w:sz w:val="28"/>
                <w:szCs w:val="28"/>
              </w:rPr>
              <w:t>77</w:t>
            </w:r>
          </w:p>
        </w:tc>
      </w:tr>
      <w:tr w:rsidR="007A6280" w:rsidRPr="007A6280" w:rsidTr="00E0679F">
        <w:tc>
          <w:tcPr>
            <w:tcW w:w="3261" w:type="dxa"/>
          </w:tcPr>
          <w:p w:rsidR="007A6280" w:rsidRPr="007A6280" w:rsidRDefault="007A6280" w:rsidP="00E0679F">
            <w:pPr>
              <w:rPr>
                <w:bCs/>
                <w:sz w:val="28"/>
                <w:szCs w:val="28"/>
              </w:rPr>
            </w:pPr>
            <w:r w:rsidRPr="007A6280">
              <w:rPr>
                <w:bCs/>
                <w:sz w:val="28"/>
                <w:szCs w:val="28"/>
              </w:rPr>
              <w:t>НСР</w:t>
            </w:r>
            <w:r w:rsidRPr="007A6280">
              <w:rPr>
                <w:bCs/>
                <w:sz w:val="28"/>
                <w:szCs w:val="28"/>
                <w:vertAlign w:val="subscript"/>
              </w:rPr>
              <w:t>05</w:t>
            </w:r>
          </w:p>
        </w:tc>
        <w:tc>
          <w:tcPr>
            <w:tcW w:w="850" w:type="dxa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A6280" w:rsidRPr="007A6280" w:rsidRDefault="00E0679F" w:rsidP="00E06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A6280" w:rsidRPr="007A6280">
              <w:rPr>
                <w:sz w:val="28"/>
                <w:szCs w:val="28"/>
              </w:rPr>
              <w:t>33</w:t>
            </w:r>
          </w:p>
        </w:tc>
      </w:tr>
    </w:tbl>
    <w:p w:rsidR="00E0679F" w:rsidRDefault="007A6280" w:rsidP="00E0679F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A6280">
        <w:rPr>
          <w:rFonts w:ascii="Times New Roman" w:hAnsi="Times New Roman" w:cs="Times New Roman"/>
          <w:sz w:val="28"/>
          <w:szCs w:val="28"/>
        </w:rPr>
        <w:t xml:space="preserve">  </w:t>
      </w:r>
      <w:r w:rsidR="00E0679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0679F" w:rsidRPr="007A6280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</w:p>
    <w:p w:rsidR="003F51A2" w:rsidRDefault="00A5040B" w:rsidP="00E0679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E0679F" w:rsidRPr="007A6280">
        <w:rPr>
          <w:rFonts w:ascii="Times New Roman" w:hAnsi="Times New Roman" w:cs="Times New Roman"/>
          <w:spacing w:val="-6"/>
          <w:sz w:val="28"/>
          <w:szCs w:val="28"/>
        </w:rPr>
        <w:t>Внесение на его фоне микроудобрений хелатной формы способствовало получению достоверных (о чем свидетельствует статистическая обработка данны</w:t>
      </w:r>
      <w:r w:rsidR="003F51A2">
        <w:rPr>
          <w:rFonts w:ascii="Times New Roman" w:hAnsi="Times New Roman" w:cs="Times New Roman"/>
          <w:spacing w:val="-6"/>
          <w:sz w:val="28"/>
          <w:szCs w:val="28"/>
        </w:rPr>
        <w:t>х) прибавок в пределах 0,63 - 0,84 т</w:t>
      </w:r>
      <w:r w:rsidR="00E0679F" w:rsidRPr="007A6280">
        <w:rPr>
          <w:rFonts w:ascii="Times New Roman" w:hAnsi="Times New Roman" w:cs="Times New Roman"/>
          <w:spacing w:val="-6"/>
          <w:sz w:val="28"/>
          <w:szCs w:val="28"/>
        </w:rPr>
        <w:t>/га.  При  этом следует отметить, ч</w:t>
      </w:r>
      <w:r w:rsidR="003F51A2">
        <w:rPr>
          <w:rFonts w:ascii="Times New Roman" w:hAnsi="Times New Roman" w:cs="Times New Roman"/>
          <w:spacing w:val="-6"/>
          <w:sz w:val="28"/>
          <w:szCs w:val="28"/>
        </w:rPr>
        <w:t xml:space="preserve">то в варианте с использованием </w:t>
      </w:r>
      <w:r w:rsidR="00E0679F" w:rsidRPr="007A6280">
        <w:rPr>
          <w:rFonts w:ascii="Times New Roman" w:hAnsi="Times New Roman" w:cs="Times New Roman"/>
          <w:bCs/>
          <w:sz w:val="28"/>
          <w:szCs w:val="28"/>
        </w:rPr>
        <w:t xml:space="preserve">жидкого удобрения с микроэлементами для предпосевной обработки семян </w:t>
      </w:r>
      <w:r w:rsidR="003F51A2">
        <w:rPr>
          <w:rFonts w:ascii="Times New Roman" w:hAnsi="Times New Roman" w:cs="Times New Roman"/>
          <w:bCs/>
          <w:sz w:val="28"/>
          <w:szCs w:val="28"/>
        </w:rPr>
        <w:t xml:space="preserve">и некорневой подкормки растений  </w:t>
      </w:r>
      <w:proofErr w:type="spellStart"/>
      <w:r w:rsidR="003F51A2" w:rsidRPr="003F51A2">
        <w:rPr>
          <w:rFonts w:ascii="Times New Roman" w:hAnsi="Times New Roman" w:cs="Times New Roman"/>
          <w:bCs/>
          <w:i/>
          <w:sz w:val="28"/>
          <w:szCs w:val="28"/>
        </w:rPr>
        <w:t>Полифид</w:t>
      </w:r>
      <w:proofErr w:type="spellEnd"/>
      <w:r w:rsidR="003F51A2" w:rsidRPr="003F51A2">
        <w:rPr>
          <w:rFonts w:ascii="Times New Roman" w:hAnsi="Times New Roman" w:cs="Times New Roman"/>
          <w:bCs/>
          <w:i/>
          <w:sz w:val="28"/>
          <w:szCs w:val="28"/>
        </w:rPr>
        <w:t xml:space="preserve"> 19-19-19</w:t>
      </w:r>
      <w:r w:rsidR="003F51A2" w:rsidRPr="007A6280">
        <w:rPr>
          <w:bCs/>
          <w:sz w:val="28"/>
          <w:szCs w:val="28"/>
        </w:rPr>
        <w:t xml:space="preserve"> </w:t>
      </w:r>
      <w:r w:rsidR="00E0679F" w:rsidRPr="007A6280">
        <w:rPr>
          <w:rFonts w:ascii="Times New Roman" w:hAnsi="Times New Roman" w:cs="Times New Roman"/>
          <w:bCs/>
          <w:sz w:val="28"/>
          <w:szCs w:val="28"/>
        </w:rPr>
        <w:t>данный показатель в сравне</w:t>
      </w:r>
      <w:r w:rsidR="003F51A2">
        <w:rPr>
          <w:rFonts w:ascii="Times New Roman" w:hAnsi="Times New Roman" w:cs="Times New Roman"/>
          <w:bCs/>
          <w:sz w:val="28"/>
          <w:szCs w:val="28"/>
        </w:rPr>
        <w:t>нии с контролем получен выше на 23%, а в варианте с некорневой подкормк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F51A2">
        <w:rPr>
          <w:rFonts w:ascii="Times New Roman" w:hAnsi="Times New Roman" w:cs="Times New Roman"/>
          <w:bCs/>
          <w:sz w:val="28"/>
          <w:szCs w:val="28"/>
        </w:rPr>
        <w:t>й растений</w:t>
      </w:r>
      <w:r w:rsidR="00E0679F" w:rsidRPr="007A628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51A2" w:rsidRPr="003F51A2">
        <w:rPr>
          <w:rFonts w:ascii="Times New Roman" w:hAnsi="Times New Roman" w:cs="Times New Roman"/>
          <w:bCs/>
          <w:i/>
          <w:sz w:val="28"/>
          <w:szCs w:val="28"/>
        </w:rPr>
        <w:t>Микровитом</w:t>
      </w:r>
      <w:proofErr w:type="spellEnd"/>
      <w:r w:rsidR="003F51A2" w:rsidRPr="007A6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1A2">
        <w:rPr>
          <w:rFonts w:ascii="Times New Roman" w:hAnsi="Times New Roman" w:cs="Times New Roman"/>
          <w:bCs/>
          <w:sz w:val="28"/>
          <w:szCs w:val="28"/>
        </w:rPr>
        <w:t>– 20%.</w:t>
      </w:r>
    </w:p>
    <w:p w:rsidR="00E0679F" w:rsidRPr="007A6280" w:rsidRDefault="00E0679F" w:rsidP="00E0679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280">
        <w:rPr>
          <w:rFonts w:ascii="Times New Roman" w:hAnsi="Times New Roman" w:cs="Times New Roman"/>
          <w:bCs/>
          <w:sz w:val="28"/>
          <w:szCs w:val="28"/>
        </w:rPr>
        <w:t>Внесение минерального удобрения в форме суспензии с высоким содержанием азота в доступных растениям формах и комплексом микроэлементов для некорневой подкормки растений</w:t>
      </w:r>
      <w:r w:rsidRPr="007A62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A6280">
        <w:rPr>
          <w:rFonts w:ascii="Times New Roman" w:hAnsi="Times New Roman" w:cs="Times New Roman"/>
          <w:i/>
          <w:spacing w:val="-6"/>
          <w:sz w:val="28"/>
          <w:szCs w:val="28"/>
        </w:rPr>
        <w:t>Изагри</w:t>
      </w:r>
      <w:proofErr w:type="spellEnd"/>
      <w:r w:rsidRPr="007A62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Азот </w:t>
      </w:r>
      <w:r w:rsidRPr="007A6280">
        <w:rPr>
          <w:rFonts w:ascii="Times New Roman" w:hAnsi="Times New Roman" w:cs="Times New Roman"/>
          <w:spacing w:val="-6"/>
          <w:sz w:val="28"/>
          <w:szCs w:val="28"/>
        </w:rPr>
        <w:t xml:space="preserve">обеспечило увеличение урожайности на </w:t>
      </w:r>
      <w:r w:rsidR="003F51A2">
        <w:rPr>
          <w:rFonts w:ascii="Times New Roman" w:hAnsi="Times New Roman" w:cs="Times New Roman"/>
          <w:spacing w:val="-6"/>
          <w:sz w:val="28"/>
          <w:szCs w:val="28"/>
        </w:rPr>
        <w:t>27 процентов к фоновому варианту</w:t>
      </w:r>
      <w:r w:rsidRPr="007A628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F4985" w:rsidRDefault="007A6280" w:rsidP="00CF4985">
      <w:pPr>
        <w:pStyle w:val="a7"/>
        <w:numPr>
          <w:ilvl w:val="0"/>
          <w:numId w:val="3"/>
        </w:numPr>
        <w:tabs>
          <w:tab w:val="clear" w:pos="4677"/>
          <w:tab w:val="clear" w:pos="9355"/>
        </w:tabs>
        <w:spacing w:line="360" w:lineRule="auto"/>
        <w:jc w:val="center"/>
        <w:rPr>
          <w:b/>
          <w:sz w:val="28"/>
          <w:szCs w:val="28"/>
        </w:rPr>
      </w:pPr>
      <w:r w:rsidRPr="007A6280">
        <w:rPr>
          <w:b/>
          <w:sz w:val="28"/>
          <w:szCs w:val="28"/>
        </w:rPr>
        <w:lastRenderedPageBreak/>
        <w:t>Формирование листовой поверхности и фотосинт</w:t>
      </w:r>
      <w:r w:rsidR="00CF4985">
        <w:rPr>
          <w:b/>
          <w:sz w:val="28"/>
          <w:szCs w:val="28"/>
        </w:rPr>
        <w:t>етического потенциала растений</w:t>
      </w:r>
    </w:p>
    <w:p w:rsidR="007A6280" w:rsidRPr="00CF4985" w:rsidRDefault="007A6280" w:rsidP="003F51A2">
      <w:pPr>
        <w:pStyle w:val="a7"/>
        <w:tabs>
          <w:tab w:val="clear" w:pos="4677"/>
          <w:tab w:val="clear" w:pos="9355"/>
        </w:tabs>
        <w:spacing w:line="360" w:lineRule="auto"/>
        <w:ind w:firstLine="708"/>
        <w:jc w:val="both"/>
        <w:rPr>
          <w:spacing w:val="-10"/>
          <w:sz w:val="28"/>
          <w:szCs w:val="28"/>
        </w:rPr>
      </w:pPr>
      <w:r w:rsidRPr="00CF4985">
        <w:rPr>
          <w:spacing w:val="-10"/>
          <w:sz w:val="28"/>
          <w:szCs w:val="28"/>
        </w:rPr>
        <w:t>Продуктивность фотосинтеза зависит от многих показателей, в частности, от его интенсивности, размеров и продолжительности работы ассимиляционной поверхности.</w:t>
      </w:r>
    </w:p>
    <w:p w:rsidR="007A6280" w:rsidRPr="007A6280" w:rsidRDefault="007A6280" w:rsidP="003F51A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7A6280">
        <w:rPr>
          <w:rFonts w:ascii="Times New Roman" w:hAnsi="Times New Roman" w:cs="Times New Roman"/>
          <w:sz w:val="28"/>
          <w:szCs w:val="28"/>
        </w:rPr>
        <w:t xml:space="preserve"> </w:t>
      </w:r>
      <w:r w:rsidRPr="007A6280">
        <w:rPr>
          <w:rFonts w:ascii="Times New Roman" w:hAnsi="Times New Roman" w:cs="Times New Roman"/>
          <w:spacing w:val="-14"/>
          <w:sz w:val="28"/>
          <w:szCs w:val="28"/>
        </w:rPr>
        <w:t>Ассимиляционная листовая поверхность является одним из наиболее изменчивых показателей фотосинтетической деятельности. Она – главный аппарат взаимодействия растений со средой, при помощи которого улавливается энергия солнечной радиации и в процессе фотосинтеза преобразуется в потенциальную энергию органического вещества. Размер и динамика развития листовой поверхности находится под воздействием многочисленных биологических, климатических и агротехнических факторов, таких как сортовые особенности, характер органо-образовательного процесса при прохождении фаз развития, температура, водный и пищевой режимы.</w:t>
      </w:r>
    </w:p>
    <w:p w:rsidR="007A6280" w:rsidRPr="007A6280" w:rsidRDefault="007A6280" w:rsidP="003F51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80">
        <w:rPr>
          <w:rFonts w:ascii="Times New Roman" w:hAnsi="Times New Roman" w:cs="Times New Roman"/>
          <w:sz w:val="28"/>
          <w:szCs w:val="28"/>
        </w:rPr>
        <w:t>Изучение динамики формирования листовой поверхности в процессе органогенеза занимает одно из ведущих мест в определении фотосинтетической деятельности растений. Установлено, что любой агротехнический прием дает эффект в том случае, если обеспечивает быстрый прирост и достижение оптимальных размеров площади листьев в посевах, способствует сохранению их в активном состоянии более длительный период времени.</w:t>
      </w:r>
    </w:p>
    <w:p w:rsidR="007A6280" w:rsidRPr="00CF4985" w:rsidRDefault="007A6280" w:rsidP="003F51A2">
      <w:pPr>
        <w:spacing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F4985">
        <w:rPr>
          <w:rFonts w:ascii="Times New Roman" w:hAnsi="Times New Roman" w:cs="Times New Roman"/>
          <w:spacing w:val="-10"/>
          <w:sz w:val="28"/>
          <w:szCs w:val="28"/>
        </w:rPr>
        <w:t xml:space="preserve">В наших исследованиях наибольший прирост листовой поверхности во всех изучаемых вариантах происходил в фазу выхода в трубку, в которой площадь листьев возрастала в  разы, в связи с образованием и линейным </w:t>
      </w:r>
      <w:r w:rsidR="003F51A2" w:rsidRPr="00CF4985">
        <w:rPr>
          <w:rFonts w:ascii="Times New Roman" w:hAnsi="Times New Roman" w:cs="Times New Roman"/>
          <w:spacing w:val="-10"/>
          <w:sz w:val="28"/>
          <w:szCs w:val="28"/>
        </w:rPr>
        <w:t xml:space="preserve">их </w:t>
      </w:r>
      <w:r w:rsidRPr="00CF4985">
        <w:rPr>
          <w:rFonts w:ascii="Times New Roman" w:hAnsi="Times New Roman" w:cs="Times New Roman"/>
          <w:spacing w:val="-10"/>
          <w:sz w:val="28"/>
          <w:szCs w:val="28"/>
        </w:rPr>
        <w:t xml:space="preserve">ростом </w:t>
      </w:r>
      <w:r w:rsidR="003F51A2" w:rsidRPr="00CF498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F4985">
        <w:rPr>
          <w:rFonts w:ascii="Times New Roman" w:hAnsi="Times New Roman" w:cs="Times New Roman"/>
          <w:spacing w:val="-10"/>
          <w:sz w:val="28"/>
          <w:szCs w:val="28"/>
        </w:rPr>
        <w:t>(таблица 2).</w:t>
      </w:r>
      <w:r w:rsidR="003F51A2" w:rsidRPr="00CF498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7A6280" w:rsidRPr="007A6280" w:rsidRDefault="007A6280" w:rsidP="00A504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280">
        <w:rPr>
          <w:rFonts w:ascii="Times New Roman" w:hAnsi="Times New Roman" w:cs="Times New Roman"/>
          <w:sz w:val="28"/>
          <w:szCs w:val="28"/>
        </w:rPr>
        <w:t xml:space="preserve"> Таблица  2 – </w:t>
      </w:r>
      <w:proofErr w:type="spellStart"/>
      <w:r w:rsidRPr="007A6280">
        <w:rPr>
          <w:rFonts w:ascii="Times New Roman" w:hAnsi="Times New Roman" w:cs="Times New Roman"/>
          <w:sz w:val="28"/>
          <w:szCs w:val="28"/>
        </w:rPr>
        <w:t>Фитометрические</w:t>
      </w:r>
      <w:proofErr w:type="spellEnd"/>
      <w:r w:rsidRPr="007A6280">
        <w:rPr>
          <w:rFonts w:ascii="Times New Roman" w:hAnsi="Times New Roman" w:cs="Times New Roman"/>
          <w:sz w:val="28"/>
          <w:szCs w:val="28"/>
        </w:rPr>
        <w:t xml:space="preserve"> показатели фотосинтеза яровой пшеницы  </w:t>
      </w:r>
    </w:p>
    <w:tbl>
      <w:tblPr>
        <w:tblW w:w="9713" w:type="dxa"/>
        <w:jc w:val="center"/>
        <w:tblInd w:w="-2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2266"/>
        <w:gridCol w:w="2605"/>
      </w:tblGrid>
      <w:tr w:rsidR="007A6280" w:rsidRPr="007A6280" w:rsidTr="003F51A2">
        <w:trPr>
          <w:trHeight w:val="1090"/>
          <w:jc w:val="center"/>
        </w:trPr>
        <w:tc>
          <w:tcPr>
            <w:tcW w:w="4842" w:type="dxa"/>
            <w:vAlign w:val="center"/>
          </w:tcPr>
          <w:p w:rsidR="007A6280" w:rsidRPr="007A6280" w:rsidRDefault="007A6280" w:rsidP="003F51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266" w:type="dxa"/>
            <w:vAlign w:val="center"/>
          </w:tcPr>
          <w:p w:rsidR="007A6280" w:rsidRPr="007A6280" w:rsidRDefault="007A6280" w:rsidP="003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2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Smax</w:t>
            </w:r>
            <w:proofErr w:type="spellEnd"/>
            <w:r w:rsidRPr="007A6280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 w:rsidR="00A50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280" w:rsidRPr="007A6280" w:rsidRDefault="007A6280" w:rsidP="003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(выход в трубку)</w:t>
            </w:r>
          </w:p>
        </w:tc>
        <w:tc>
          <w:tcPr>
            <w:tcW w:w="2605" w:type="dxa"/>
            <w:vAlign w:val="center"/>
          </w:tcPr>
          <w:p w:rsidR="007A6280" w:rsidRPr="007A6280" w:rsidRDefault="007A6280" w:rsidP="003F5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ФПП, тыс</w:t>
            </w:r>
            <w:proofErr w:type="gramStart"/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A62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./га (сумма за вегетацию)</w:t>
            </w:r>
          </w:p>
        </w:tc>
      </w:tr>
      <w:tr w:rsidR="007A6280" w:rsidRPr="007A6280" w:rsidTr="00A5040B">
        <w:trPr>
          <w:trHeight w:val="563"/>
          <w:jc w:val="center"/>
        </w:trPr>
        <w:tc>
          <w:tcPr>
            <w:tcW w:w="4842" w:type="dxa"/>
            <w:vAlign w:val="center"/>
          </w:tcPr>
          <w:p w:rsidR="007A6280" w:rsidRPr="007A6280" w:rsidRDefault="007A6280" w:rsidP="00A504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 w:rsidRPr="007A6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</w:t>
            </w:r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Pr="007A6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</w:t>
            </w:r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>60 – фон</w:t>
            </w:r>
          </w:p>
        </w:tc>
        <w:tc>
          <w:tcPr>
            <w:tcW w:w="2266" w:type="dxa"/>
            <w:vAlign w:val="center"/>
          </w:tcPr>
          <w:p w:rsidR="007A6280" w:rsidRPr="007A6280" w:rsidRDefault="007A6280" w:rsidP="00A5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2605" w:type="dxa"/>
            <w:vAlign w:val="center"/>
          </w:tcPr>
          <w:p w:rsidR="007A6280" w:rsidRPr="007A6280" w:rsidRDefault="007A6280" w:rsidP="00A5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1529</w:t>
            </w:r>
          </w:p>
        </w:tc>
      </w:tr>
      <w:tr w:rsidR="007A6280" w:rsidRPr="007A6280" w:rsidTr="00A5040B">
        <w:trPr>
          <w:jc w:val="center"/>
        </w:trPr>
        <w:tc>
          <w:tcPr>
            <w:tcW w:w="4842" w:type="dxa"/>
            <w:vAlign w:val="center"/>
          </w:tcPr>
          <w:p w:rsidR="007A6280" w:rsidRPr="007A6280" w:rsidRDefault="007A6280" w:rsidP="00A5040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Фон + </w:t>
            </w:r>
            <w:proofErr w:type="spellStart"/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>Изагри</w:t>
            </w:r>
            <w:proofErr w:type="spellEnd"/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Азот</w:t>
            </w:r>
          </w:p>
          <w:p w:rsidR="007A6280" w:rsidRPr="007A6280" w:rsidRDefault="007A6280" w:rsidP="00A50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>(некорневая подкормка)</w:t>
            </w:r>
          </w:p>
        </w:tc>
        <w:tc>
          <w:tcPr>
            <w:tcW w:w="2266" w:type="dxa"/>
            <w:vAlign w:val="center"/>
          </w:tcPr>
          <w:p w:rsidR="007A6280" w:rsidRPr="007A6280" w:rsidRDefault="007A6280" w:rsidP="00A5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2605" w:type="dxa"/>
            <w:vAlign w:val="center"/>
          </w:tcPr>
          <w:p w:rsidR="007A6280" w:rsidRPr="007A6280" w:rsidRDefault="007A6280" w:rsidP="00A5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1855</w:t>
            </w:r>
          </w:p>
        </w:tc>
      </w:tr>
      <w:tr w:rsidR="007A6280" w:rsidRPr="007A6280" w:rsidTr="00CF4985">
        <w:trPr>
          <w:trHeight w:val="243"/>
          <w:jc w:val="center"/>
        </w:trPr>
        <w:tc>
          <w:tcPr>
            <w:tcW w:w="4842" w:type="dxa"/>
            <w:vAlign w:val="center"/>
          </w:tcPr>
          <w:p w:rsidR="007A6280" w:rsidRPr="007A6280" w:rsidRDefault="00CF4985" w:rsidP="00CF49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(некорневая подкормка)</w:t>
            </w:r>
          </w:p>
        </w:tc>
        <w:tc>
          <w:tcPr>
            <w:tcW w:w="2266" w:type="dxa"/>
            <w:vAlign w:val="center"/>
          </w:tcPr>
          <w:p w:rsidR="007A6280" w:rsidRPr="007A6280" w:rsidRDefault="007A6280" w:rsidP="00A5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2605" w:type="dxa"/>
            <w:vAlign w:val="center"/>
          </w:tcPr>
          <w:p w:rsidR="007A6280" w:rsidRPr="007A6280" w:rsidRDefault="007A6280" w:rsidP="00A5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1743</w:t>
            </w:r>
          </w:p>
        </w:tc>
      </w:tr>
      <w:tr w:rsidR="007A6280" w:rsidRPr="007A6280" w:rsidTr="00A5040B">
        <w:trPr>
          <w:jc w:val="center"/>
        </w:trPr>
        <w:tc>
          <w:tcPr>
            <w:tcW w:w="4842" w:type="dxa"/>
            <w:vAlign w:val="center"/>
          </w:tcPr>
          <w:p w:rsidR="007A6280" w:rsidRPr="007A6280" w:rsidRDefault="007A6280" w:rsidP="00A504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Фон + </w:t>
            </w:r>
            <w:proofErr w:type="spellStart"/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>Полифид</w:t>
            </w:r>
            <w:proofErr w:type="spellEnd"/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19-19-19 (обработка семян и некорневая подкормка)</w:t>
            </w:r>
          </w:p>
        </w:tc>
        <w:tc>
          <w:tcPr>
            <w:tcW w:w="2266" w:type="dxa"/>
            <w:vAlign w:val="center"/>
          </w:tcPr>
          <w:p w:rsidR="007A6280" w:rsidRPr="007A6280" w:rsidRDefault="007A6280" w:rsidP="00A5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</w:p>
        </w:tc>
        <w:tc>
          <w:tcPr>
            <w:tcW w:w="2605" w:type="dxa"/>
            <w:vAlign w:val="center"/>
          </w:tcPr>
          <w:p w:rsidR="007A6280" w:rsidRPr="007A6280" w:rsidRDefault="007A6280" w:rsidP="00A50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1805</w:t>
            </w:r>
          </w:p>
        </w:tc>
      </w:tr>
    </w:tbl>
    <w:p w:rsidR="004631D5" w:rsidRDefault="007A6280" w:rsidP="004631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280">
        <w:rPr>
          <w:rFonts w:ascii="Times New Roman" w:hAnsi="Times New Roman" w:cs="Times New Roman"/>
          <w:b/>
          <w:sz w:val="28"/>
          <w:szCs w:val="28"/>
        </w:rPr>
        <w:lastRenderedPageBreak/>
        <w:t>Накопление питательных элементов урожаем.</w:t>
      </w:r>
      <w:r w:rsidRPr="007A6280">
        <w:rPr>
          <w:rFonts w:ascii="Times New Roman" w:hAnsi="Times New Roman" w:cs="Times New Roman"/>
          <w:sz w:val="28"/>
          <w:szCs w:val="28"/>
        </w:rPr>
        <w:t xml:space="preserve">  </w:t>
      </w:r>
      <w:r w:rsidR="004631D5">
        <w:rPr>
          <w:rFonts w:ascii="Times New Roman" w:hAnsi="Times New Roman" w:cs="Times New Roman"/>
          <w:sz w:val="28"/>
          <w:szCs w:val="28"/>
        </w:rPr>
        <w:t>В результате х</w:t>
      </w:r>
      <w:r w:rsidR="004631D5" w:rsidRPr="00D16DA1">
        <w:rPr>
          <w:rFonts w:ascii="Times New Roman" w:hAnsi="Times New Roman" w:cs="Times New Roman"/>
          <w:sz w:val="28"/>
          <w:szCs w:val="28"/>
        </w:rPr>
        <w:t>и</w:t>
      </w:r>
      <w:r w:rsidR="004631D5">
        <w:rPr>
          <w:rFonts w:ascii="Times New Roman" w:hAnsi="Times New Roman" w:cs="Times New Roman"/>
          <w:sz w:val="28"/>
          <w:szCs w:val="28"/>
        </w:rPr>
        <w:t>мического анализа  зерна и соломы</w:t>
      </w:r>
      <w:r w:rsidR="004631D5" w:rsidRPr="00D16DA1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4631D5">
        <w:rPr>
          <w:rFonts w:ascii="Times New Roman" w:hAnsi="Times New Roman" w:cs="Times New Roman"/>
          <w:sz w:val="28"/>
          <w:szCs w:val="28"/>
        </w:rPr>
        <w:t xml:space="preserve">основных макроэлементов было отмечено  положительное  влияние  микроудобрения  на накопление азота в зерне и соломе, фосфора - в зерне (таблица 3). </w:t>
      </w:r>
    </w:p>
    <w:p w:rsidR="004631D5" w:rsidRPr="00A42C3C" w:rsidRDefault="004631D5" w:rsidP="004631D5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касается калия, то следует отметить некоторое снижение в зерне, а в соломе его содержание практически находилось на уровне фонового варианта.</w:t>
      </w:r>
    </w:p>
    <w:p w:rsidR="007A6280" w:rsidRPr="007A6280" w:rsidRDefault="007A6280" w:rsidP="007A6280">
      <w:pPr>
        <w:jc w:val="both"/>
        <w:rPr>
          <w:rFonts w:ascii="Times New Roman" w:hAnsi="Times New Roman" w:cs="Times New Roman"/>
          <w:sz w:val="28"/>
          <w:szCs w:val="28"/>
        </w:rPr>
      </w:pPr>
      <w:r w:rsidRPr="007A6280">
        <w:rPr>
          <w:rFonts w:ascii="Times New Roman" w:hAnsi="Times New Roman" w:cs="Times New Roman"/>
          <w:sz w:val="28"/>
          <w:szCs w:val="28"/>
        </w:rPr>
        <w:t xml:space="preserve">Таблица 3 – Влияние </w:t>
      </w:r>
      <w:r w:rsidRPr="007A6280">
        <w:rPr>
          <w:rFonts w:ascii="Times New Roman" w:hAnsi="Times New Roman" w:cs="Times New Roman"/>
          <w:bCs/>
          <w:sz w:val="28"/>
          <w:szCs w:val="28"/>
        </w:rPr>
        <w:t xml:space="preserve">предпосевной обработки семян и некорневой подкормки растений </w:t>
      </w:r>
      <w:r w:rsidR="00A50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280">
        <w:rPr>
          <w:rFonts w:ascii="Times New Roman" w:hAnsi="Times New Roman" w:cs="Times New Roman"/>
          <w:bCs/>
          <w:sz w:val="28"/>
          <w:szCs w:val="28"/>
        </w:rPr>
        <w:t xml:space="preserve"> на содержание питательных элементов  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795"/>
        <w:gridCol w:w="1796"/>
        <w:gridCol w:w="1796"/>
      </w:tblGrid>
      <w:tr w:rsidR="007A6280" w:rsidRPr="007A6280" w:rsidTr="00A5040B">
        <w:tc>
          <w:tcPr>
            <w:tcW w:w="4644" w:type="dxa"/>
            <w:vMerge w:val="restart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Вариант</w:t>
            </w:r>
          </w:p>
        </w:tc>
        <w:tc>
          <w:tcPr>
            <w:tcW w:w="5387" w:type="dxa"/>
            <w:gridSpan w:val="3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proofErr w:type="gramStart"/>
            <w:r w:rsidRPr="007A6280">
              <w:rPr>
                <w:sz w:val="28"/>
                <w:szCs w:val="28"/>
              </w:rPr>
              <w:t>В</w:t>
            </w:r>
            <w:proofErr w:type="gramEnd"/>
            <w:r w:rsidRPr="007A6280">
              <w:rPr>
                <w:sz w:val="28"/>
                <w:szCs w:val="28"/>
              </w:rPr>
              <w:t xml:space="preserve"> % </w:t>
            </w:r>
            <w:proofErr w:type="gramStart"/>
            <w:r w:rsidRPr="007A6280">
              <w:rPr>
                <w:sz w:val="28"/>
                <w:szCs w:val="28"/>
              </w:rPr>
              <w:t>на</w:t>
            </w:r>
            <w:proofErr w:type="gramEnd"/>
            <w:r w:rsidRPr="007A6280">
              <w:rPr>
                <w:sz w:val="28"/>
                <w:szCs w:val="28"/>
              </w:rPr>
              <w:t xml:space="preserve"> абсолютно сухую навеску</w:t>
            </w:r>
          </w:p>
        </w:tc>
      </w:tr>
      <w:tr w:rsidR="007A6280" w:rsidRPr="007A6280" w:rsidTr="00A5040B">
        <w:tc>
          <w:tcPr>
            <w:tcW w:w="4644" w:type="dxa"/>
            <w:vMerge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796" w:type="dxa"/>
            <w:vAlign w:val="center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  <w:vertAlign w:val="subscript"/>
              </w:rPr>
            </w:pPr>
            <w:r w:rsidRPr="007A6280">
              <w:rPr>
                <w:sz w:val="28"/>
                <w:szCs w:val="28"/>
              </w:rPr>
              <w:t>Р</w:t>
            </w:r>
            <w:r w:rsidRPr="007A6280">
              <w:rPr>
                <w:sz w:val="28"/>
                <w:szCs w:val="28"/>
                <w:vertAlign w:val="subscript"/>
              </w:rPr>
              <w:t>2</w:t>
            </w:r>
            <w:r w:rsidRPr="007A6280">
              <w:rPr>
                <w:sz w:val="28"/>
                <w:szCs w:val="28"/>
              </w:rPr>
              <w:t>О</w:t>
            </w:r>
            <w:r w:rsidRPr="007A6280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796" w:type="dxa"/>
          </w:tcPr>
          <w:p w:rsidR="007A6280" w:rsidRPr="007A6280" w:rsidRDefault="007A6280" w:rsidP="00E0679F">
            <w:pPr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К</w:t>
            </w:r>
            <w:r w:rsidRPr="007A6280">
              <w:rPr>
                <w:sz w:val="28"/>
                <w:szCs w:val="28"/>
                <w:vertAlign w:val="subscript"/>
              </w:rPr>
              <w:t>2</w:t>
            </w:r>
            <w:r w:rsidRPr="007A6280">
              <w:rPr>
                <w:sz w:val="28"/>
                <w:szCs w:val="28"/>
              </w:rPr>
              <w:t>О</w:t>
            </w:r>
          </w:p>
        </w:tc>
      </w:tr>
      <w:tr w:rsidR="007A6280" w:rsidRPr="007A6280" w:rsidTr="00A5040B">
        <w:trPr>
          <w:trHeight w:val="70"/>
        </w:trPr>
        <w:tc>
          <w:tcPr>
            <w:tcW w:w="10031" w:type="dxa"/>
            <w:gridSpan w:val="4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Зерно</w:t>
            </w:r>
          </w:p>
        </w:tc>
      </w:tr>
      <w:tr w:rsidR="007A6280" w:rsidRPr="007A6280" w:rsidTr="00A5040B">
        <w:trPr>
          <w:trHeight w:val="215"/>
        </w:trPr>
        <w:tc>
          <w:tcPr>
            <w:tcW w:w="4644" w:type="dxa"/>
          </w:tcPr>
          <w:p w:rsidR="007A6280" w:rsidRPr="007A6280" w:rsidRDefault="007A6280" w:rsidP="00E0679F">
            <w:pPr>
              <w:rPr>
                <w:sz w:val="28"/>
                <w:szCs w:val="28"/>
              </w:rPr>
            </w:pPr>
            <w:r w:rsidRPr="007A6280">
              <w:rPr>
                <w:bCs/>
                <w:sz w:val="28"/>
                <w:szCs w:val="28"/>
                <w:lang w:val="en-US"/>
              </w:rPr>
              <w:t>N</w:t>
            </w:r>
            <w:r w:rsidRPr="007A6280">
              <w:rPr>
                <w:bCs/>
                <w:sz w:val="28"/>
                <w:szCs w:val="28"/>
              </w:rPr>
              <w:t>90</w:t>
            </w:r>
            <w:r w:rsidRPr="007A6280">
              <w:rPr>
                <w:bCs/>
                <w:sz w:val="28"/>
                <w:szCs w:val="28"/>
                <w:lang w:val="en-US"/>
              </w:rPr>
              <w:t>P</w:t>
            </w:r>
            <w:r w:rsidRPr="007A6280">
              <w:rPr>
                <w:bCs/>
                <w:sz w:val="28"/>
                <w:szCs w:val="28"/>
              </w:rPr>
              <w:t>60</w:t>
            </w:r>
            <w:r w:rsidRPr="007A6280">
              <w:rPr>
                <w:bCs/>
                <w:sz w:val="28"/>
                <w:szCs w:val="28"/>
                <w:lang w:val="en-US"/>
              </w:rPr>
              <w:t>K</w:t>
            </w:r>
            <w:r w:rsidRPr="007A6280">
              <w:rPr>
                <w:bCs/>
                <w:sz w:val="28"/>
                <w:szCs w:val="28"/>
              </w:rPr>
              <w:t>60 – фон</w:t>
            </w:r>
          </w:p>
        </w:tc>
        <w:tc>
          <w:tcPr>
            <w:tcW w:w="1795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2,44</w:t>
            </w:r>
          </w:p>
        </w:tc>
        <w:tc>
          <w:tcPr>
            <w:tcW w:w="179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0,87</w:t>
            </w:r>
          </w:p>
        </w:tc>
        <w:tc>
          <w:tcPr>
            <w:tcW w:w="179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0,63</w:t>
            </w:r>
          </w:p>
        </w:tc>
      </w:tr>
      <w:tr w:rsidR="007A6280" w:rsidRPr="007A6280" w:rsidTr="00A5040B">
        <w:trPr>
          <w:trHeight w:val="577"/>
        </w:trPr>
        <w:tc>
          <w:tcPr>
            <w:tcW w:w="4644" w:type="dxa"/>
          </w:tcPr>
          <w:p w:rsidR="007A6280" w:rsidRPr="007A6280" w:rsidRDefault="007A6280" w:rsidP="00E0679F">
            <w:pPr>
              <w:rPr>
                <w:sz w:val="28"/>
                <w:szCs w:val="28"/>
              </w:rPr>
            </w:pPr>
            <w:r w:rsidRPr="007A6280">
              <w:rPr>
                <w:bCs/>
                <w:sz w:val="28"/>
                <w:szCs w:val="28"/>
              </w:rPr>
              <w:t xml:space="preserve">Фон + </w:t>
            </w:r>
            <w:proofErr w:type="spellStart"/>
            <w:r w:rsidRPr="007A6280">
              <w:rPr>
                <w:bCs/>
                <w:sz w:val="28"/>
                <w:szCs w:val="28"/>
              </w:rPr>
              <w:t>Изагри</w:t>
            </w:r>
            <w:proofErr w:type="spellEnd"/>
            <w:r w:rsidRPr="007A6280">
              <w:rPr>
                <w:bCs/>
                <w:sz w:val="28"/>
                <w:szCs w:val="28"/>
              </w:rPr>
              <w:t xml:space="preserve"> Азот (некорневая подкормка)</w:t>
            </w:r>
          </w:p>
        </w:tc>
        <w:tc>
          <w:tcPr>
            <w:tcW w:w="1795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2,55</w:t>
            </w:r>
          </w:p>
        </w:tc>
        <w:tc>
          <w:tcPr>
            <w:tcW w:w="179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0,90</w:t>
            </w:r>
          </w:p>
        </w:tc>
        <w:tc>
          <w:tcPr>
            <w:tcW w:w="179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0,60</w:t>
            </w:r>
          </w:p>
        </w:tc>
      </w:tr>
      <w:tr w:rsidR="007A6280" w:rsidRPr="007A6280" w:rsidTr="00A5040B">
        <w:tc>
          <w:tcPr>
            <w:tcW w:w="4644" w:type="dxa"/>
          </w:tcPr>
          <w:p w:rsidR="007A6280" w:rsidRPr="007A6280" w:rsidRDefault="007A6280" w:rsidP="00E0679F">
            <w:pPr>
              <w:rPr>
                <w:sz w:val="28"/>
                <w:szCs w:val="28"/>
              </w:rPr>
            </w:pPr>
            <w:r w:rsidRPr="007A6280">
              <w:rPr>
                <w:bCs/>
                <w:sz w:val="28"/>
                <w:szCs w:val="28"/>
              </w:rPr>
              <w:t xml:space="preserve">Фон + </w:t>
            </w:r>
            <w:proofErr w:type="spellStart"/>
            <w:r w:rsidRPr="007A6280">
              <w:rPr>
                <w:bCs/>
                <w:sz w:val="28"/>
                <w:szCs w:val="28"/>
              </w:rPr>
              <w:t>Микровит</w:t>
            </w:r>
            <w:proofErr w:type="spellEnd"/>
            <w:r w:rsidRPr="007A6280">
              <w:rPr>
                <w:bCs/>
                <w:sz w:val="28"/>
                <w:szCs w:val="28"/>
              </w:rPr>
              <w:t xml:space="preserve"> (некорневая подкормка)</w:t>
            </w:r>
          </w:p>
        </w:tc>
        <w:tc>
          <w:tcPr>
            <w:tcW w:w="1795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2,47</w:t>
            </w:r>
          </w:p>
        </w:tc>
        <w:tc>
          <w:tcPr>
            <w:tcW w:w="179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0,89</w:t>
            </w:r>
          </w:p>
        </w:tc>
        <w:tc>
          <w:tcPr>
            <w:tcW w:w="179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0,59</w:t>
            </w:r>
          </w:p>
        </w:tc>
      </w:tr>
      <w:tr w:rsidR="007A6280" w:rsidRPr="007A6280" w:rsidTr="00A5040B">
        <w:tc>
          <w:tcPr>
            <w:tcW w:w="4644" w:type="dxa"/>
          </w:tcPr>
          <w:p w:rsidR="007A6280" w:rsidRPr="007A6280" w:rsidRDefault="007A6280" w:rsidP="00E0679F">
            <w:pPr>
              <w:rPr>
                <w:sz w:val="28"/>
                <w:szCs w:val="28"/>
              </w:rPr>
            </w:pPr>
            <w:r w:rsidRPr="007A6280">
              <w:rPr>
                <w:bCs/>
                <w:sz w:val="28"/>
                <w:szCs w:val="28"/>
              </w:rPr>
              <w:t xml:space="preserve">Фон + </w:t>
            </w:r>
            <w:proofErr w:type="spellStart"/>
            <w:r w:rsidRPr="007A6280">
              <w:rPr>
                <w:bCs/>
                <w:sz w:val="28"/>
                <w:szCs w:val="28"/>
              </w:rPr>
              <w:t>Полифид</w:t>
            </w:r>
            <w:proofErr w:type="spellEnd"/>
            <w:r w:rsidRPr="007A6280">
              <w:rPr>
                <w:bCs/>
                <w:sz w:val="28"/>
                <w:szCs w:val="28"/>
              </w:rPr>
              <w:t xml:space="preserve"> 19-19-19 (обработка семян и некорневая подкормка)</w:t>
            </w:r>
          </w:p>
        </w:tc>
        <w:tc>
          <w:tcPr>
            <w:tcW w:w="1795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2,50</w:t>
            </w:r>
          </w:p>
        </w:tc>
        <w:tc>
          <w:tcPr>
            <w:tcW w:w="179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0,91</w:t>
            </w:r>
          </w:p>
        </w:tc>
        <w:tc>
          <w:tcPr>
            <w:tcW w:w="179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0,59</w:t>
            </w:r>
          </w:p>
        </w:tc>
      </w:tr>
      <w:tr w:rsidR="007A6280" w:rsidRPr="007A6280" w:rsidTr="00A5040B">
        <w:tc>
          <w:tcPr>
            <w:tcW w:w="10031" w:type="dxa"/>
            <w:gridSpan w:val="4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Солома</w:t>
            </w:r>
          </w:p>
        </w:tc>
      </w:tr>
      <w:tr w:rsidR="007A6280" w:rsidRPr="007A6280" w:rsidTr="00A5040B">
        <w:tc>
          <w:tcPr>
            <w:tcW w:w="4644" w:type="dxa"/>
          </w:tcPr>
          <w:p w:rsidR="007A6280" w:rsidRPr="007A6280" w:rsidRDefault="007A6280" w:rsidP="00E0679F">
            <w:pPr>
              <w:rPr>
                <w:sz w:val="28"/>
                <w:szCs w:val="28"/>
              </w:rPr>
            </w:pPr>
            <w:r w:rsidRPr="007A6280">
              <w:rPr>
                <w:bCs/>
                <w:sz w:val="28"/>
                <w:szCs w:val="28"/>
                <w:lang w:val="en-US"/>
              </w:rPr>
              <w:t>N</w:t>
            </w:r>
            <w:r w:rsidRPr="007A6280">
              <w:rPr>
                <w:bCs/>
                <w:sz w:val="28"/>
                <w:szCs w:val="28"/>
              </w:rPr>
              <w:t>90</w:t>
            </w:r>
            <w:r w:rsidRPr="007A6280">
              <w:rPr>
                <w:bCs/>
                <w:sz w:val="28"/>
                <w:szCs w:val="28"/>
                <w:lang w:val="en-US"/>
              </w:rPr>
              <w:t>P</w:t>
            </w:r>
            <w:r w:rsidRPr="007A6280">
              <w:rPr>
                <w:bCs/>
                <w:sz w:val="28"/>
                <w:szCs w:val="28"/>
              </w:rPr>
              <w:t>60</w:t>
            </w:r>
            <w:r w:rsidRPr="007A6280">
              <w:rPr>
                <w:bCs/>
                <w:sz w:val="28"/>
                <w:szCs w:val="28"/>
                <w:lang w:val="en-US"/>
              </w:rPr>
              <w:t>K</w:t>
            </w:r>
            <w:r w:rsidRPr="007A6280">
              <w:rPr>
                <w:bCs/>
                <w:sz w:val="28"/>
                <w:szCs w:val="28"/>
              </w:rPr>
              <w:t>60 – фон</w:t>
            </w:r>
          </w:p>
        </w:tc>
        <w:tc>
          <w:tcPr>
            <w:tcW w:w="1795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0,65</w:t>
            </w:r>
          </w:p>
        </w:tc>
        <w:tc>
          <w:tcPr>
            <w:tcW w:w="179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0,37</w:t>
            </w:r>
          </w:p>
        </w:tc>
        <w:tc>
          <w:tcPr>
            <w:tcW w:w="179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1,77</w:t>
            </w:r>
          </w:p>
        </w:tc>
      </w:tr>
      <w:tr w:rsidR="007A6280" w:rsidRPr="007A6280" w:rsidTr="00A5040B">
        <w:tc>
          <w:tcPr>
            <w:tcW w:w="4644" w:type="dxa"/>
          </w:tcPr>
          <w:p w:rsidR="007A6280" w:rsidRPr="007A6280" w:rsidRDefault="007A6280" w:rsidP="00E0679F">
            <w:pPr>
              <w:rPr>
                <w:sz w:val="28"/>
                <w:szCs w:val="28"/>
              </w:rPr>
            </w:pPr>
            <w:r w:rsidRPr="007A6280">
              <w:rPr>
                <w:bCs/>
                <w:sz w:val="28"/>
                <w:szCs w:val="28"/>
              </w:rPr>
              <w:t xml:space="preserve">Фон + </w:t>
            </w:r>
            <w:proofErr w:type="spellStart"/>
            <w:r w:rsidRPr="007A6280">
              <w:rPr>
                <w:bCs/>
                <w:sz w:val="28"/>
                <w:szCs w:val="28"/>
              </w:rPr>
              <w:t>Изагри</w:t>
            </w:r>
            <w:proofErr w:type="spellEnd"/>
            <w:r w:rsidRPr="007A6280">
              <w:rPr>
                <w:bCs/>
                <w:sz w:val="28"/>
                <w:szCs w:val="28"/>
              </w:rPr>
              <w:t xml:space="preserve"> Азот (некорневая подкормка)</w:t>
            </w:r>
          </w:p>
        </w:tc>
        <w:tc>
          <w:tcPr>
            <w:tcW w:w="1795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0,80</w:t>
            </w:r>
          </w:p>
        </w:tc>
        <w:tc>
          <w:tcPr>
            <w:tcW w:w="179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0,36</w:t>
            </w:r>
          </w:p>
        </w:tc>
        <w:tc>
          <w:tcPr>
            <w:tcW w:w="179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1,80</w:t>
            </w:r>
          </w:p>
        </w:tc>
      </w:tr>
      <w:tr w:rsidR="007A6280" w:rsidRPr="007A6280" w:rsidTr="00A5040B">
        <w:tc>
          <w:tcPr>
            <w:tcW w:w="4644" w:type="dxa"/>
          </w:tcPr>
          <w:p w:rsidR="007A6280" w:rsidRPr="007A6280" w:rsidRDefault="007A6280" w:rsidP="00E0679F">
            <w:pPr>
              <w:rPr>
                <w:sz w:val="28"/>
                <w:szCs w:val="28"/>
              </w:rPr>
            </w:pPr>
            <w:r w:rsidRPr="007A6280">
              <w:rPr>
                <w:bCs/>
                <w:sz w:val="28"/>
                <w:szCs w:val="28"/>
              </w:rPr>
              <w:t xml:space="preserve">Фон + </w:t>
            </w:r>
            <w:proofErr w:type="spellStart"/>
            <w:r w:rsidRPr="007A6280">
              <w:rPr>
                <w:bCs/>
                <w:sz w:val="28"/>
                <w:szCs w:val="28"/>
              </w:rPr>
              <w:t>Микровит</w:t>
            </w:r>
            <w:proofErr w:type="spellEnd"/>
            <w:r w:rsidRPr="007A6280">
              <w:rPr>
                <w:bCs/>
                <w:sz w:val="28"/>
                <w:szCs w:val="28"/>
              </w:rPr>
              <w:t xml:space="preserve"> (некорневая подкормка)</w:t>
            </w:r>
          </w:p>
        </w:tc>
        <w:tc>
          <w:tcPr>
            <w:tcW w:w="1795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0,67</w:t>
            </w:r>
          </w:p>
        </w:tc>
        <w:tc>
          <w:tcPr>
            <w:tcW w:w="179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0,36</w:t>
            </w:r>
          </w:p>
        </w:tc>
        <w:tc>
          <w:tcPr>
            <w:tcW w:w="179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1,77</w:t>
            </w:r>
          </w:p>
        </w:tc>
      </w:tr>
      <w:tr w:rsidR="007A6280" w:rsidRPr="007A6280" w:rsidTr="00A5040B">
        <w:tc>
          <w:tcPr>
            <w:tcW w:w="4644" w:type="dxa"/>
          </w:tcPr>
          <w:p w:rsidR="007A6280" w:rsidRPr="007A6280" w:rsidRDefault="007A6280" w:rsidP="00E0679F">
            <w:pPr>
              <w:rPr>
                <w:sz w:val="28"/>
                <w:szCs w:val="28"/>
              </w:rPr>
            </w:pPr>
            <w:r w:rsidRPr="007A6280">
              <w:rPr>
                <w:bCs/>
                <w:sz w:val="28"/>
                <w:szCs w:val="28"/>
              </w:rPr>
              <w:t xml:space="preserve">Фон + </w:t>
            </w:r>
            <w:proofErr w:type="spellStart"/>
            <w:r w:rsidRPr="007A6280">
              <w:rPr>
                <w:bCs/>
                <w:sz w:val="28"/>
                <w:szCs w:val="28"/>
              </w:rPr>
              <w:t>Полифид</w:t>
            </w:r>
            <w:proofErr w:type="spellEnd"/>
            <w:r w:rsidRPr="007A6280">
              <w:rPr>
                <w:bCs/>
                <w:sz w:val="28"/>
                <w:szCs w:val="28"/>
              </w:rPr>
              <w:t xml:space="preserve"> 19-19-19 (обработка семян и некорневая подкормка)</w:t>
            </w:r>
          </w:p>
        </w:tc>
        <w:tc>
          <w:tcPr>
            <w:tcW w:w="1795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0,77</w:t>
            </w:r>
          </w:p>
        </w:tc>
        <w:tc>
          <w:tcPr>
            <w:tcW w:w="179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0,37</w:t>
            </w:r>
          </w:p>
        </w:tc>
        <w:tc>
          <w:tcPr>
            <w:tcW w:w="179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80">
              <w:rPr>
                <w:sz w:val="28"/>
                <w:szCs w:val="28"/>
              </w:rPr>
              <w:t>1,73</w:t>
            </w:r>
          </w:p>
        </w:tc>
      </w:tr>
    </w:tbl>
    <w:p w:rsidR="007A6280" w:rsidRDefault="007A6280" w:rsidP="007A6280">
      <w:pPr>
        <w:pStyle w:val="a7"/>
        <w:tabs>
          <w:tab w:val="clear" w:pos="4677"/>
          <w:tab w:val="clear" w:pos="9355"/>
        </w:tabs>
        <w:spacing w:line="360" w:lineRule="auto"/>
        <w:jc w:val="both"/>
        <w:rPr>
          <w:b/>
          <w:sz w:val="28"/>
          <w:szCs w:val="28"/>
        </w:rPr>
      </w:pPr>
    </w:p>
    <w:p w:rsidR="004631D5" w:rsidRPr="00A42C3C" w:rsidRDefault="004631D5" w:rsidP="004631D5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калия, то следует отметить некоторое снижение в зерне, а в соломе его содержание практически находилось на уровне фонового варианта.</w:t>
      </w:r>
    </w:p>
    <w:p w:rsidR="007A6280" w:rsidRPr="007A6280" w:rsidRDefault="007A6280" w:rsidP="00A504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280">
        <w:rPr>
          <w:rFonts w:ascii="Times New Roman" w:hAnsi="Times New Roman" w:cs="Times New Roman"/>
          <w:b/>
          <w:sz w:val="28"/>
          <w:szCs w:val="28"/>
        </w:rPr>
        <w:t>Физико-химические показатели качества зерна</w:t>
      </w:r>
      <w:proofErr w:type="gramStart"/>
      <w:r w:rsidRPr="007A628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A62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6280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7A6280">
        <w:rPr>
          <w:rFonts w:ascii="Times New Roman" w:hAnsi="Times New Roman" w:cs="Times New Roman"/>
          <w:b/>
          <w:sz w:val="28"/>
          <w:szCs w:val="28"/>
        </w:rPr>
        <w:t xml:space="preserve">ровой пшеницы в зависимости от уровня минерального питания. </w:t>
      </w:r>
      <w:r w:rsidRPr="007A6280">
        <w:rPr>
          <w:rFonts w:ascii="Times New Roman" w:hAnsi="Times New Roman" w:cs="Times New Roman"/>
          <w:sz w:val="28"/>
          <w:szCs w:val="28"/>
        </w:rPr>
        <w:t xml:space="preserve"> Несколько лучше других испытуемых удобрений зарекомендовал себя </w:t>
      </w:r>
      <w:proofErr w:type="spellStart"/>
      <w:r w:rsidRPr="007A6280">
        <w:rPr>
          <w:rFonts w:ascii="Times New Roman" w:hAnsi="Times New Roman" w:cs="Times New Roman"/>
          <w:i/>
          <w:sz w:val="28"/>
          <w:szCs w:val="28"/>
        </w:rPr>
        <w:t>Изагри</w:t>
      </w:r>
      <w:proofErr w:type="spellEnd"/>
      <w:r w:rsidRPr="007A6280">
        <w:rPr>
          <w:rFonts w:ascii="Times New Roman" w:hAnsi="Times New Roman" w:cs="Times New Roman"/>
          <w:i/>
          <w:sz w:val="28"/>
          <w:szCs w:val="28"/>
        </w:rPr>
        <w:t xml:space="preserve"> Азот</w:t>
      </w:r>
      <w:r w:rsidRPr="007A6280">
        <w:rPr>
          <w:rFonts w:ascii="Times New Roman" w:hAnsi="Times New Roman" w:cs="Times New Roman"/>
          <w:sz w:val="28"/>
          <w:szCs w:val="28"/>
        </w:rPr>
        <w:t>.  Масса 1000 зерен в данном варианте выше контроля на 9%, натура зерна на 4%, сырого протеина на 7%, клейковины на 11% (таблица 5).</w:t>
      </w:r>
    </w:p>
    <w:p w:rsidR="00057F36" w:rsidRDefault="00057F36" w:rsidP="0069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280" w:rsidRPr="007A6280" w:rsidRDefault="007A6280" w:rsidP="006948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280">
        <w:rPr>
          <w:rFonts w:ascii="Times New Roman" w:hAnsi="Times New Roman" w:cs="Times New Roman"/>
          <w:sz w:val="28"/>
          <w:szCs w:val="28"/>
        </w:rPr>
        <w:lastRenderedPageBreak/>
        <w:t xml:space="preserve">Таблица 5 – Физико-химические показатели качества зерна яровой пшеницы </w:t>
      </w:r>
    </w:p>
    <w:tbl>
      <w:tblPr>
        <w:tblW w:w="9810" w:type="dxa"/>
        <w:jc w:val="center"/>
        <w:tblInd w:w="-2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1390"/>
        <w:gridCol w:w="1174"/>
        <w:gridCol w:w="1406"/>
        <w:gridCol w:w="1785"/>
      </w:tblGrid>
      <w:tr w:rsidR="007A6280" w:rsidRPr="007A6280" w:rsidTr="005E0269">
        <w:trPr>
          <w:jc w:val="center"/>
        </w:trPr>
        <w:tc>
          <w:tcPr>
            <w:tcW w:w="4055" w:type="dxa"/>
            <w:vAlign w:val="center"/>
          </w:tcPr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390" w:type="dxa"/>
            <w:vAlign w:val="center"/>
          </w:tcPr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 xml:space="preserve">Масса 1000 зерен, </w:t>
            </w:r>
            <w:proofErr w:type="gramStart"/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74" w:type="dxa"/>
            <w:vAlign w:val="center"/>
          </w:tcPr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Натура,</w:t>
            </w:r>
          </w:p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  <w:tc>
          <w:tcPr>
            <w:tcW w:w="1406" w:type="dxa"/>
            <w:vAlign w:val="center"/>
          </w:tcPr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Сырой протеин, %</w:t>
            </w:r>
          </w:p>
        </w:tc>
        <w:tc>
          <w:tcPr>
            <w:tcW w:w="1785" w:type="dxa"/>
            <w:vAlign w:val="center"/>
          </w:tcPr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gramStart"/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клейко-вины</w:t>
            </w:r>
            <w:proofErr w:type="gramEnd"/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7A6280" w:rsidRPr="007A6280" w:rsidTr="005E0269">
        <w:trPr>
          <w:trHeight w:val="324"/>
          <w:jc w:val="center"/>
        </w:trPr>
        <w:tc>
          <w:tcPr>
            <w:tcW w:w="4055" w:type="dxa"/>
          </w:tcPr>
          <w:p w:rsidR="007A6280" w:rsidRPr="007A6280" w:rsidRDefault="007A6280" w:rsidP="005E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</w:t>
            </w:r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 w:rsidRPr="007A6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</w:t>
            </w:r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  <w:r w:rsidRPr="007A628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</w:t>
            </w:r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>60 – фон</w:t>
            </w:r>
          </w:p>
        </w:tc>
        <w:tc>
          <w:tcPr>
            <w:tcW w:w="1390" w:type="dxa"/>
            <w:vAlign w:val="center"/>
          </w:tcPr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37,42</w:t>
            </w:r>
          </w:p>
        </w:tc>
        <w:tc>
          <w:tcPr>
            <w:tcW w:w="1174" w:type="dxa"/>
            <w:vAlign w:val="center"/>
          </w:tcPr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140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785" w:type="dxa"/>
            <w:vAlign w:val="center"/>
          </w:tcPr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27,44</w:t>
            </w:r>
          </w:p>
        </w:tc>
      </w:tr>
      <w:tr w:rsidR="007A6280" w:rsidRPr="007A6280" w:rsidTr="005E0269">
        <w:trPr>
          <w:trHeight w:val="388"/>
          <w:jc w:val="center"/>
        </w:trPr>
        <w:tc>
          <w:tcPr>
            <w:tcW w:w="4055" w:type="dxa"/>
          </w:tcPr>
          <w:p w:rsidR="007A6280" w:rsidRPr="007A6280" w:rsidRDefault="007A6280" w:rsidP="005E02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Фон + </w:t>
            </w:r>
            <w:proofErr w:type="spellStart"/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>Изагри</w:t>
            </w:r>
            <w:proofErr w:type="spellEnd"/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Азот</w:t>
            </w:r>
          </w:p>
          <w:p w:rsidR="007A6280" w:rsidRPr="007A6280" w:rsidRDefault="007A6280" w:rsidP="005E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>(некорневая подкормка)</w:t>
            </w:r>
          </w:p>
        </w:tc>
        <w:tc>
          <w:tcPr>
            <w:tcW w:w="1390" w:type="dxa"/>
            <w:vAlign w:val="center"/>
          </w:tcPr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39,77</w:t>
            </w:r>
          </w:p>
        </w:tc>
        <w:tc>
          <w:tcPr>
            <w:tcW w:w="1174" w:type="dxa"/>
            <w:vAlign w:val="center"/>
          </w:tcPr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40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785" w:type="dxa"/>
            <w:vAlign w:val="center"/>
          </w:tcPr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29,77</w:t>
            </w:r>
          </w:p>
        </w:tc>
      </w:tr>
      <w:tr w:rsidR="007A6280" w:rsidRPr="007A6280" w:rsidTr="005E0269">
        <w:trPr>
          <w:jc w:val="center"/>
        </w:trPr>
        <w:tc>
          <w:tcPr>
            <w:tcW w:w="4055" w:type="dxa"/>
          </w:tcPr>
          <w:p w:rsidR="007A6280" w:rsidRPr="007A6280" w:rsidRDefault="007A6280" w:rsidP="005E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Фон + </w:t>
            </w:r>
            <w:proofErr w:type="spellStart"/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>Микровит</w:t>
            </w:r>
            <w:proofErr w:type="spellEnd"/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(некорневая подкормка)</w:t>
            </w:r>
          </w:p>
        </w:tc>
        <w:tc>
          <w:tcPr>
            <w:tcW w:w="1390" w:type="dxa"/>
            <w:vAlign w:val="center"/>
          </w:tcPr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36,79</w:t>
            </w:r>
          </w:p>
        </w:tc>
        <w:tc>
          <w:tcPr>
            <w:tcW w:w="1174" w:type="dxa"/>
            <w:vAlign w:val="center"/>
          </w:tcPr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140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1785" w:type="dxa"/>
            <w:vAlign w:val="center"/>
          </w:tcPr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27,34</w:t>
            </w:r>
          </w:p>
        </w:tc>
      </w:tr>
      <w:tr w:rsidR="007A6280" w:rsidRPr="007A6280" w:rsidTr="005E0269">
        <w:trPr>
          <w:jc w:val="center"/>
        </w:trPr>
        <w:tc>
          <w:tcPr>
            <w:tcW w:w="4055" w:type="dxa"/>
          </w:tcPr>
          <w:p w:rsidR="007A6280" w:rsidRPr="007A6280" w:rsidRDefault="007A6280" w:rsidP="005E0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Фон + </w:t>
            </w:r>
            <w:proofErr w:type="spellStart"/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>Полифид</w:t>
            </w:r>
            <w:proofErr w:type="spellEnd"/>
            <w:r w:rsidRPr="007A62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19-19-19 (обработка семян и некорневая подкормка)</w:t>
            </w:r>
          </w:p>
        </w:tc>
        <w:tc>
          <w:tcPr>
            <w:tcW w:w="1390" w:type="dxa"/>
            <w:vAlign w:val="center"/>
          </w:tcPr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37,65</w:t>
            </w:r>
          </w:p>
        </w:tc>
        <w:tc>
          <w:tcPr>
            <w:tcW w:w="1174" w:type="dxa"/>
            <w:vAlign w:val="center"/>
          </w:tcPr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1406" w:type="dxa"/>
            <w:vAlign w:val="center"/>
          </w:tcPr>
          <w:p w:rsidR="007A6280" w:rsidRPr="007A6280" w:rsidRDefault="007A6280" w:rsidP="00E067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785" w:type="dxa"/>
            <w:vAlign w:val="center"/>
          </w:tcPr>
          <w:p w:rsidR="007A6280" w:rsidRPr="007A6280" w:rsidRDefault="007A6280" w:rsidP="00E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80">
              <w:rPr>
                <w:rFonts w:ascii="Times New Roman" w:hAnsi="Times New Roman" w:cs="Times New Roman"/>
                <w:sz w:val="28"/>
                <w:szCs w:val="28"/>
              </w:rPr>
              <w:t>28,47</w:t>
            </w:r>
          </w:p>
        </w:tc>
      </w:tr>
    </w:tbl>
    <w:p w:rsidR="007A6280" w:rsidRPr="007A6280" w:rsidRDefault="007A6280" w:rsidP="007A62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75F" w:rsidRDefault="007A6280" w:rsidP="00F1275F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280">
        <w:rPr>
          <w:rFonts w:ascii="Times New Roman" w:hAnsi="Times New Roman" w:cs="Times New Roman"/>
          <w:b/>
          <w:sz w:val="28"/>
          <w:szCs w:val="28"/>
        </w:rPr>
        <w:t xml:space="preserve">Экономическая эффективность. </w:t>
      </w:r>
      <w:r w:rsidRPr="007A6280">
        <w:rPr>
          <w:rFonts w:ascii="Times New Roman" w:hAnsi="Times New Roman" w:cs="Times New Roman"/>
          <w:sz w:val="28"/>
          <w:szCs w:val="28"/>
        </w:rPr>
        <w:t xml:space="preserve"> </w:t>
      </w:r>
      <w:r w:rsidR="00F1275F" w:rsidRPr="00524582">
        <w:rPr>
          <w:rFonts w:ascii="Times New Roman" w:hAnsi="Times New Roman" w:cs="Times New Roman"/>
          <w:sz w:val="28"/>
          <w:szCs w:val="28"/>
        </w:rPr>
        <w:t>Расчет эконом</w:t>
      </w:r>
      <w:r w:rsidR="00F1275F">
        <w:rPr>
          <w:rFonts w:ascii="Times New Roman" w:hAnsi="Times New Roman" w:cs="Times New Roman"/>
          <w:sz w:val="28"/>
          <w:szCs w:val="28"/>
        </w:rPr>
        <w:t xml:space="preserve">ической эффективности показал, 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что </w:t>
      </w:r>
      <w:r w:rsidR="00F1275F">
        <w:rPr>
          <w:rFonts w:ascii="Times New Roman" w:hAnsi="Times New Roman" w:cs="Times New Roman"/>
          <w:sz w:val="28"/>
          <w:szCs w:val="28"/>
        </w:rPr>
        <w:t xml:space="preserve">рентабельность применения изучаемых микроудобрений в целом по опыту составила  237-457%, с максимумом в варианте с внесением </w:t>
      </w:r>
      <w:proofErr w:type="spellStart"/>
      <w:r w:rsidR="00F1275F">
        <w:rPr>
          <w:rFonts w:ascii="Times New Roman" w:hAnsi="Times New Roman" w:cs="Times New Roman"/>
          <w:i/>
          <w:sz w:val="28"/>
          <w:szCs w:val="28"/>
        </w:rPr>
        <w:t>Микровита</w:t>
      </w:r>
      <w:proofErr w:type="spellEnd"/>
      <w:r w:rsidR="00F1275F" w:rsidRPr="00F11D64">
        <w:rPr>
          <w:rFonts w:ascii="Times New Roman" w:hAnsi="Times New Roman" w:cs="Times New Roman"/>
          <w:i/>
          <w:sz w:val="28"/>
          <w:szCs w:val="28"/>
        </w:rPr>
        <w:t>,</w:t>
      </w:r>
      <w:r w:rsidR="00F1275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1275F" w:rsidRPr="00632308">
        <w:rPr>
          <w:rFonts w:ascii="Times New Roman" w:hAnsi="Times New Roman" w:cs="Times New Roman"/>
          <w:sz w:val="28"/>
          <w:szCs w:val="28"/>
        </w:rPr>
        <w:t>в котором получены следующие значения показателей: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 </w:t>
      </w:r>
      <w:r w:rsidR="00F1275F">
        <w:rPr>
          <w:rFonts w:ascii="Times New Roman" w:hAnsi="Times New Roman" w:cs="Times New Roman"/>
          <w:sz w:val="28"/>
          <w:szCs w:val="28"/>
        </w:rPr>
        <w:t>величина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 дополнительной урожайности  </w:t>
      </w:r>
      <w:r w:rsidR="00F1275F">
        <w:rPr>
          <w:rFonts w:ascii="Times New Roman" w:hAnsi="Times New Roman" w:cs="Times New Roman"/>
          <w:sz w:val="28"/>
          <w:szCs w:val="28"/>
        </w:rPr>
        <w:t>0,63 т/га; затраты на  его применение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 </w:t>
      </w:r>
      <w:r w:rsidR="00F75CB5">
        <w:rPr>
          <w:rFonts w:ascii="Times New Roman" w:hAnsi="Times New Roman" w:cs="Times New Roman"/>
          <w:sz w:val="28"/>
          <w:szCs w:val="28"/>
        </w:rPr>
        <w:t>678,7</w:t>
      </w:r>
      <w:r w:rsidR="00F1275F">
        <w:rPr>
          <w:rFonts w:ascii="Times New Roman" w:hAnsi="Times New Roman" w:cs="Times New Roman"/>
          <w:sz w:val="28"/>
          <w:szCs w:val="28"/>
        </w:rPr>
        <w:t xml:space="preserve"> рублей;  стоимость прибавки (при цене реализации 6</w:t>
      </w:r>
      <w:r w:rsidR="00F75CB5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gramStart"/>
      <w:r w:rsidR="00F75CB5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F75CB5">
        <w:rPr>
          <w:rFonts w:ascii="Times New Roman" w:hAnsi="Times New Roman" w:cs="Times New Roman"/>
          <w:sz w:val="28"/>
          <w:szCs w:val="28"/>
        </w:rPr>
        <w:t>)  - 378</w:t>
      </w:r>
      <w:r w:rsidR="00F1275F">
        <w:rPr>
          <w:rFonts w:ascii="Times New Roman" w:hAnsi="Times New Roman" w:cs="Times New Roman"/>
          <w:sz w:val="28"/>
          <w:szCs w:val="28"/>
        </w:rPr>
        <w:t xml:space="preserve">0 рублей;  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прибыль получена в размере  </w:t>
      </w:r>
      <w:r w:rsidR="00F75CB5">
        <w:rPr>
          <w:rFonts w:ascii="Times New Roman" w:hAnsi="Times New Roman" w:cs="Times New Roman"/>
          <w:sz w:val="28"/>
          <w:szCs w:val="28"/>
        </w:rPr>
        <w:t>3101,3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 рублей с</w:t>
      </w:r>
      <w:r w:rsidR="00F1275F">
        <w:rPr>
          <w:rFonts w:ascii="Times New Roman" w:hAnsi="Times New Roman" w:cs="Times New Roman"/>
          <w:sz w:val="28"/>
          <w:szCs w:val="28"/>
        </w:rPr>
        <w:t xml:space="preserve"> гектара севооборотной  площади;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 </w:t>
      </w:r>
      <w:r w:rsidR="00F1275F">
        <w:rPr>
          <w:rFonts w:ascii="Times New Roman" w:hAnsi="Times New Roman" w:cs="Times New Roman"/>
          <w:sz w:val="28"/>
          <w:szCs w:val="28"/>
        </w:rPr>
        <w:t xml:space="preserve"> 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 рентабельность применения </w:t>
      </w:r>
      <w:r w:rsidR="00F1275F">
        <w:rPr>
          <w:rFonts w:ascii="Times New Roman" w:hAnsi="Times New Roman" w:cs="Times New Roman"/>
          <w:sz w:val="28"/>
          <w:szCs w:val="28"/>
        </w:rPr>
        <w:t>данного удобрения состави</w:t>
      </w:r>
      <w:r w:rsidR="00F75CB5">
        <w:rPr>
          <w:rFonts w:ascii="Times New Roman" w:hAnsi="Times New Roman" w:cs="Times New Roman"/>
          <w:sz w:val="28"/>
          <w:szCs w:val="28"/>
        </w:rPr>
        <w:t>ла  457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%, то есть на один вложенный рубль получено </w:t>
      </w:r>
      <w:r w:rsidR="00F75CB5">
        <w:rPr>
          <w:rFonts w:ascii="Times New Roman" w:hAnsi="Times New Roman" w:cs="Times New Roman"/>
          <w:sz w:val="28"/>
          <w:szCs w:val="28"/>
        </w:rPr>
        <w:t>3</w:t>
      </w:r>
      <w:r w:rsidR="00F1275F" w:rsidRPr="00524582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F75CB5">
        <w:rPr>
          <w:rFonts w:ascii="Times New Roman" w:hAnsi="Times New Roman" w:cs="Times New Roman"/>
          <w:sz w:val="28"/>
          <w:szCs w:val="28"/>
        </w:rPr>
        <w:t>5</w:t>
      </w:r>
      <w:r w:rsidR="00F1275F">
        <w:rPr>
          <w:rFonts w:ascii="Times New Roman" w:hAnsi="Times New Roman" w:cs="Times New Roman"/>
          <w:sz w:val="28"/>
          <w:szCs w:val="28"/>
        </w:rPr>
        <w:t>7 копеек прибыли (таблица 3</w:t>
      </w:r>
      <w:r w:rsidR="00F1275F" w:rsidRPr="00524582">
        <w:rPr>
          <w:rFonts w:ascii="Times New Roman" w:hAnsi="Times New Roman" w:cs="Times New Roman"/>
          <w:sz w:val="28"/>
          <w:szCs w:val="28"/>
        </w:rPr>
        <w:t>).</w:t>
      </w:r>
    </w:p>
    <w:p w:rsidR="00251636" w:rsidRDefault="00251636" w:rsidP="005E026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E0269" w:rsidRDefault="005E0269" w:rsidP="005E026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Экономическая эффективность предпосевной обработки семян и некорневой подкормки растений микроудобрениями</w:t>
      </w:r>
    </w:p>
    <w:p w:rsidR="00057F36" w:rsidRDefault="00057F36" w:rsidP="005E026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560"/>
        <w:gridCol w:w="1559"/>
        <w:gridCol w:w="2268"/>
      </w:tblGrid>
      <w:tr w:rsidR="005E0269" w:rsidTr="005E0269">
        <w:trPr>
          <w:trHeight w:val="21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5E0269" w:rsidRDefault="005E0269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5E0269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5E0269" w:rsidRDefault="005E0269" w:rsidP="009A09B5">
            <w:pPr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5E0269">
              <w:rPr>
                <w:bCs/>
                <w:sz w:val="24"/>
                <w:szCs w:val="24"/>
                <w:lang w:val="en-US"/>
              </w:rPr>
              <w:t>N</w:t>
            </w:r>
            <w:r w:rsidRPr="005E0269">
              <w:rPr>
                <w:bCs/>
                <w:sz w:val="24"/>
                <w:szCs w:val="24"/>
              </w:rPr>
              <w:t>90</w:t>
            </w:r>
            <w:r w:rsidRPr="005E0269">
              <w:rPr>
                <w:bCs/>
                <w:sz w:val="24"/>
                <w:szCs w:val="24"/>
                <w:lang w:val="en-US"/>
              </w:rPr>
              <w:t>P</w:t>
            </w:r>
            <w:r w:rsidRPr="005E0269">
              <w:rPr>
                <w:bCs/>
                <w:sz w:val="24"/>
                <w:szCs w:val="24"/>
              </w:rPr>
              <w:t>60</w:t>
            </w:r>
            <w:r w:rsidRPr="005E0269">
              <w:rPr>
                <w:bCs/>
                <w:sz w:val="24"/>
                <w:szCs w:val="24"/>
                <w:lang w:val="en-US"/>
              </w:rPr>
              <w:t>K</w:t>
            </w:r>
            <w:r w:rsidRPr="005E0269">
              <w:rPr>
                <w:bCs/>
                <w:sz w:val="24"/>
                <w:szCs w:val="24"/>
              </w:rPr>
              <w:t>60 – 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5E0269" w:rsidRDefault="005E0269" w:rsidP="005E0269">
            <w:pPr>
              <w:jc w:val="center"/>
              <w:rPr>
                <w:bCs/>
                <w:sz w:val="24"/>
                <w:szCs w:val="24"/>
              </w:rPr>
            </w:pPr>
            <w:r w:rsidRPr="005E0269">
              <w:rPr>
                <w:bCs/>
                <w:sz w:val="24"/>
                <w:szCs w:val="24"/>
              </w:rPr>
              <w:t>Фон +</w:t>
            </w:r>
          </w:p>
          <w:p w:rsidR="005E0269" w:rsidRPr="005E0269" w:rsidRDefault="005E0269" w:rsidP="005E026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E0269">
              <w:rPr>
                <w:bCs/>
                <w:i/>
                <w:sz w:val="24"/>
                <w:szCs w:val="24"/>
              </w:rPr>
              <w:t>Изагри</w:t>
            </w:r>
            <w:proofErr w:type="spellEnd"/>
            <w:r w:rsidRPr="005E0269">
              <w:rPr>
                <w:bCs/>
                <w:i/>
                <w:sz w:val="24"/>
                <w:szCs w:val="24"/>
              </w:rPr>
              <w:t xml:space="preserve"> Азот</w:t>
            </w:r>
            <w:r w:rsidR="00FA11AC">
              <w:rPr>
                <w:bCs/>
                <w:sz w:val="24"/>
                <w:szCs w:val="24"/>
              </w:rPr>
              <w:t xml:space="preserve"> (некорневая подкормка</w:t>
            </w:r>
            <w:r w:rsidRPr="005E026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5E0269" w:rsidRDefault="005E0269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5E0269">
              <w:rPr>
                <w:bCs/>
                <w:sz w:val="24"/>
                <w:szCs w:val="24"/>
              </w:rPr>
              <w:t xml:space="preserve">Фон + </w:t>
            </w:r>
            <w:proofErr w:type="spellStart"/>
            <w:r w:rsidRPr="005E0269">
              <w:rPr>
                <w:bCs/>
                <w:i/>
                <w:sz w:val="24"/>
                <w:szCs w:val="24"/>
              </w:rPr>
              <w:t>Микровит</w:t>
            </w:r>
            <w:proofErr w:type="spellEnd"/>
            <w:r w:rsidRPr="005E0269">
              <w:rPr>
                <w:bCs/>
                <w:i/>
                <w:sz w:val="24"/>
                <w:szCs w:val="24"/>
              </w:rPr>
              <w:t xml:space="preserve"> </w:t>
            </w:r>
            <w:r w:rsidRPr="005E0269">
              <w:rPr>
                <w:bCs/>
                <w:sz w:val="24"/>
                <w:szCs w:val="24"/>
              </w:rPr>
              <w:t>(некорневая подкормка)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5E0269" w:rsidRDefault="005E0269" w:rsidP="009A09B5">
            <w:pPr>
              <w:jc w:val="center"/>
              <w:rPr>
                <w:bCs/>
                <w:i/>
                <w:sz w:val="24"/>
                <w:szCs w:val="24"/>
              </w:rPr>
            </w:pPr>
            <w:r w:rsidRPr="005E0269">
              <w:rPr>
                <w:bCs/>
                <w:sz w:val="24"/>
                <w:szCs w:val="24"/>
              </w:rPr>
              <w:t xml:space="preserve">Фон + </w:t>
            </w:r>
            <w:proofErr w:type="spellStart"/>
            <w:r w:rsidRPr="005E0269">
              <w:rPr>
                <w:bCs/>
                <w:i/>
                <w:sz w:val="24"/>
                <w:szCs w:val="24"/>
              </w:rPr>
              <w:t>Полифид</w:t>
            </w:r>
            <w:proofErr w:type="spellEnd"/>
            <w:r w:rsidRPr="005E0269">
              <w:rPr>
                <w:bCs/>
                <w:i/>
                <w:sz w:val="24"/>
                <w:szCs w:val="24"/>
              </w:rPr>
              <w:t xml:space="preserve"> </w:t>
            </w:r>
          </w:p>
          <w:p w:rsidR="005E0269" w:rsidRPr="005E0269" w:rsidRDefault="005E0269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5E0269">
              <w:rPr>
                <w:bCs/>
                <w:i/>
                <w:sz w:val="24"/>
                <w:szCs w:val="24"/>
              </w:rPr>
              <w:t>19-19-19</w:t>
            </w:r>
            <w:r w:rsidRPr="005E0269">
              <w:rPr>
                <w:bCs/>
                <w:sz w:val="24"/>
                <w:szCs w:val="24"/>
              </w:rPr>
              <w:t xml:space="preserve"> (обработка семян и некорневая подкормка)</w:t>
            </w:r>
          </w:p>
        </w:tc>
      </w:tr>
      <w:tr w:rsidR="005E0269" w:rsidTr="005E02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9" w:rsidRPr="00BC71D0" w:rsidRDefault="005E0269" w:rsidP="009A09B5">
            <w:pPr>
              <w:jc w:val="center"/>
              <w:rPr>
                <w:b/>
                <w:sz w:val="24"/>
                <w:szCs w:val="24"/>
              </w:rPr>
            </w:pPr>
            <w:r w:rsidRPr="00BC71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9" w:rsidRPr="00BC71D0" w:rsidRDefault="005E0269" w:rsidP="009A09B5">
            <w:pPr>
              <w:jc w:val="center"/>
              <w:rPr>
                <w:b/>
                <w:sz w:val="24"/>
                <w:szCs w:val="24"/>
              </w:rPr>
            </w:pPr>
            <w:r w:rsidRPr="00BC71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9" w:rsidRPr="00BC71D0" w:rsidRDefault="005E0269" w:rsidP="009A09B5">
            <w:pPr>
              <w:jc w:val="center"/>
              <w:rPr>
                <w:b/>
                <w:sz w:val="24"/>
                <w:szCs w:val="24"/>
              </w:rPr>
            </w:pPr>
            <w:r w:rsidRPr="00BC71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9" w:rsidRPr="00BC71D0" w:rsidRDefault="005E0269" w:rsidP="009A09B5">
            <w:pPr>
              <w:jc w:val="center"/>
              <w:rPr>
                <w:b/>
                <w:sz w:val="24"/>
                <w:szCs w:val="24"/>
              </w:rPr>
            </w:pPr>
            <w:r w:rsidRPr="00BC71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69" w:rsidRPr="00BC71D0" w:rsidRDefault="005E0269" w:rsidP="009A09B5">
            <w:pPr>
              <w:jc w:val="center"/>
              <w:rPr>
                <w:b/>
                <w:sz w:val="24"/>
                <w:szCs w:val="24"/>
              </w:rPr>
            </w:pPr>
            <w:r w:rsidRPr="00BC71D0">
              <w:rPr>
                <w:b/>
                <w:sz w:val="24"/>
                <w:szCs w:val="24"/>
              </w:rPr>
              <w:t>5</w:t>
            </w:r>
          </w:p>
        </w:tc>
      </w:tr>
      <w:tr w:rsidR="005E0269" w:rsidTr="005E02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D22073" w:rsidRDefault="005E0269" w:rsidP="009A09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Урожайность, т</w:t>
            </w:r>
            <w:r w:rsidRPr="00D22073">
              <w:rPr>
                <w:sz w:val="24"/>
                <w:szCs w:val="24"/>
              </w:rPr>
              <w:t>/га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D22073" w:rsidRDefault="005E0269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D22073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A81D6B" w:rsidRDefault="005E0269" w:rsidP="009A09B5">
            <w:pPr>
              <w:jc w:val="center"/>
              <w:rPr>
                <w:sz w:val="24"/>
                <w:szCs w:val="24"/>
              </w:rPr>
            </w:pPr>
            <w:r w:rsidRPr="00A81D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,9</w:t>
            </w:r>
            <w:r w:rsidRPr="00A81D6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A81D6B" w:rsidRDefault="005E0269" w:rsidP="005E0269">
            <w:pPr>
              <w:jc w:val="center"/>
              <w:rPr>
                <w:sz w:val="24"/>
                <w:szCs w:val="24"/>
              </w:rPr>
            </w:pPr>
            <w:r w:rsidRPr="00A81D6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A81D6B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D22073" w:rsidRDefault="005E0269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D22073">
              <w:rPr>
                <w:sz w:val="24"/>
                <w:szCs w:val="24"/>
              </w:rPr>
              <w:t>77</w:t>
            </w:r>
          </w:p>
        </w:tc>
      </w:tr>
      <w:tr w:rsidR="005E0269" w:rsidTr="005E02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D22073" w:rsidRDefault="005E0269" w:rsidP="009A09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Прибавка, т</w:t>
            </w:r>
            <w:r w:rsidRPr="00D22073">
              <w:rPr>
                <w:sz w:val="24"/>
                <w:szCs w:val="24"/>
              </w:rPr>
              <w:t>/га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D22073" w:rsidRDefault="005E0269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A81D6B" w:rsidRDefault="005E0269" w:rsidP="005E0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A81D6B">
              <w:rPr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A81D6B" w:rsidRDefault="005E0269" w:rsidP="005E0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A81D6B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D22073" w:rsidRDefault="005E0269" w:rsidP="009A09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</w:t>
            </w:r>
            <w:r w:rsidRPr="00D22073">
              <w:rPr>
                <w:sz w:val="24"/>
                <w:szCs w:val="24"/>
              </w:rPr>
              <w:t>66</w:t>
            </w:r>
          </w:p>
        </w:tc>
      </w:tr>
      <w:tr w:rsidR="005E0269" w:rsidTr="005E02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D22073" w:rsidRDefault="005E0269" w:rsidP="009A09B5">
            <w:pPr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 xml:space="preserve">            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D22073" w:rsidRDefault="005E0269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A81D6B" w:rsidRDefault="005E0269" w:rsidP="009A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A81D6B" w:rsidRDefault="005E0269" w:rsidP="009A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D22073" w:rsidRDefault="005E0269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21</w:t>
            </w:r>
          </w:p>
        </w:tc>
      </w:tr>
      <w:tr w:rsidR="005E0269" w:rsidTr="005E02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D22073" w:rsidRDefault="005E0269" w:rsidP="009A09B5">
            <w:pPr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Затраты (руб./</w:t>
            </w:r>
            <w:proofErr w:type="gramStart"/>
            <w:r w:rsidRPr="00D22073">
              <w:rPr>
                <w:sz w:val="24"/>
                <w:szCs w:val="24"/>
              </w:rPr>
              <w:t>га</w:t>
            </w:r>
            <w:proofErr w:type="gramEnd"/>
            <w:r w:rsidRPr="00D22073">
              <w:rPr>
                <w:sz w:val="24"/>
                <w:szCs w:val="24"/>
              </w:rPr>
              <w:t>),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D22073" w:rsidRDefault="005E0269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A81D6B" w:rsidRDefault="005E0269" w:rsidP="009A09B5">
            <w:pPr>
              <w:jc w:val="center"/>
              <w:rPr>
                <w:sz w:val="24"/>
                <w:szCs w:val="24"/>
              </w:rPr>
            </w:pPr>
            <w:r w:rsidRPr="00A81D6B">
              <w:rPr>
                <w:sz w:val="24"/>
                <w:szCs w:val="24"/>
              </w:rPr>
              <w:t>1329,4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A81D6B" w:rsidRDefault="005E0269" w:rsidP="009A09B5">
            <w:pPr>
              <w:jc w:val="center"/>
              <w:rPr>
                <w:sz w:val="24"/>
                <w:szCs w:val="24"/>
              </w:rPr>
            </w:pPr>
            <w:r w:rsidRPr="00A81D6B">
              <w:rPr>
                <w:sz w:val="24"/>
                <w:szCs w:val="24"/>
              </w:rPr>
              <w:t>678,7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D22073" w:rsidRDefault="005E0269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1174,2</w:t>
            </w:r>
          </w:p>
        </w:tc>
      </w:tr>
      <w:tr w:rsidR="005E0269" w:rsidTr="005E02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D22073" w:rsidRDefault="005E0269" w:rsidP="009A09B5">
            <w:pPr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 xml:space="preserve">в </w:t>
            </w:r>
            <w:proofErr w:type="spellStart"/>
            <w:r w:rsidRPr="00D22073">
              <w:rPr>
                <w:sz w:val="24"/>
                <w:szCs w:val="24"/>
              </w:rPr>
              <w:t>т.ч</w:t>
            </w:r>
            <w:proofErr w:type="spellEnd"/>
            <w:r w:rsidRPr="00D22073">
              <w:rPr>
                <w:sz w:val="24"/>
                <w:szCs w:val="24"/>
              </w:rPr>
              <w:t>.: стоимость удобрения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D22073" w:rsidRDefault="005E0269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A81D6B" w:rsidRDefault="005E0269" w:rsidP="009A09B5">
            <w:pPr>
              <w:jc w:val="center"/>
              <w:rPr>
                <w:sz w:val="24"/>
                <w:szCs w:val="24"/>
              </w:rPr>
            </w:pPr>
            <w:r w:rsidRPr="00A81D6B">
              <w:rPr>
                <w:sz w:val="24"/>
                <w:szCs w:val="24"/>
              </w:rPr>
              <w:t>870,0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A81D6B" w:rsidRDefault="005E0269" w:rsidP="009A09B5">
            <w:pPr>
              <w:jc w:val="center"/>
              <w:rPr>
                <w:sz w:val="24"/>
                <w:szCs w:val="24"/>
              </w:rPr>
            </w:pPr>
            <w:r w:rsidRPr="00A81D6B">
              <w:rPr>
                <w:sz w:val="24"/>
                <w:szCs w:val="24"/>
              </w:rPr>
              <w:t>276,0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69" w:rsidRPr="00D22073" w:rsidRDefault="005E0269" w:rsidP="009A09B5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D22073">
              <w:rPr>
                <w:sz w:val="24"/>
                <w:szCs w:val="24"/>
              </w:rPr>
              <w:t>862,1</w:t>
            </w:r>
          </w:p>
        </w:tc>
      </w:tr>
      <w:tr w:rsidR="00057F36" w:rsidTr="005E02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6" w:rsidRPr="00BC71D0" w:rsidRDefault="00057F36" w:rsidP="009A09B5">
            <w:pPr>
              <w:jc w:val="center"/>
              <w:rPr>
                <w:b/>
                <w:sz w:val="24"/>
                <w:szCs w:val="24"/>
              </w:rPr>
            </w:pPr>
            <w:r w:rsidRPr="00BC71D0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6" w:rsidRPr="00BC71D0" w:rsidRDefault="00057F36" w:rsidP="009A09B5">
            <w:pPr>
              <w:jc w:val="center"/>
              <w:rPr>
                <w:b/>
                <w:sz w:val="24"/>
                <w:szCs w:val="24"/>
              </w:rPr>
            </w:pPr>
            <w:r w:rsidRPr="00BC71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6" w:rsidRPr="00BC71D0" w:rsidRDefault="00057F36" w:rsidP="009A09B5">
            <w:pPr>
              <w:jc w:val="center"/>
              <w:rPr>
                <w:b/>
                <w:sz w:val="24"/>
                <w:szCs w:val="24"/>
              </w:rPr>
            </w:pPr>
            <w:r w:rsidRPr="00BC71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6" w:rsidRPr="00BC71D0" w:rsidRDefault="00057F36" w:rsidP="009A09B5">
            <w:pPr>
              <w:jc w:val="center"/>
              <w:rPr>
                <w:b/>
                <w:sz w:val="24"/>
                <w:szCs w:val="24"/>
              </w:rPr>
            </w:pPr>
            <w:r w:rsidRPr="00BC71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36" w:rsidRPr="00BC71D0" w:rsidRDefault="00057F36" w:rsidP="009A09B5">
            <w:pPr>
              <w:jc w:val="center"/>
              <w:rPr>
                <w:b/>
                <w:sz w:val="24"/>
                <w:szCs w:val="24"/>
              </w:rPr>
            </w:pPr>
            <w:r w:rsidRPr="00BC71D0">
              <w:rPr>
                <w:b/>
                <w:sz w:val="24"/>
                <w:szCs w:val="24"/>
              </w:rPr>
              <w:t>5</w:t>
            </w:r>
          </w:p>
        </w:tc>
      </w:tr>
      <w:tr w:rsidR="00057F36" w:rsidTr="005E02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rPr>
                <w:sz w:val="24"/>
                <w:szCs w:val="24"/>
              </w:rPr>
            </w:pPr>
            <w:r w:rsidRPr="00D22073">
              <w:rPr>
                <w:sz w:val="24"/>
                <w:szCs w:val="24"/>
              </w:rPr>
              <w:t xml:space="preserve">           заработная плата </w:t>
            </w:r>
          </w:p>
          <w:p w:rsidR="00057F36" w:rsidRPr="00D22073" w:rsidRDefault="00057F36" w:rsidP="009A09B5">
            <w:pPr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 xml:space="preserve">           с начислениями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A81D6B" w:rsidRDefault="00057F36" w:rsidP="009A09B5">
            <w:pPr>
              <w:jc w:val="center"/>
              <w:rPr>
                <w:sz w:val="24"/>
                <w:szCs w:val="24"/>
              </w:rPr>
            </w:pPr>
            <w:r w:rsidRPr="00A81D6B">
              <w:rPr>
                <w:sz w:val="24"/>
                <w:szCs w:val="24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A81D6B" w:rsidRDefault="00057F36" w:rsidP="009A09B5">
            <w:pPr>
              <w:jc w:val="center"/>
              <w:rPr>
                <w:sz w:val="24"/>
                <w:szCs w:val="24"/>
              </w:rPr>
            </w:pPr>
            <w:r w:rsidRPr="00A81D6B">
              <w:rPr>
                <w:sz w:val="24"/>
                <w:szCs w:val="24"/>
              </w:rPr>
              <w:t>38,4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jc w:val="center"/>
              <w:rPr>
                <w:sz w:val="22"/>
                <w:szCs w:val="22"/>
                <w:lang w:eastAsia="en-US"/>
              </w:rPr>
            </w:pPr>
            <w:r w:rsidRPr="00D22073">
              <w:rPr>
                <w:sz w:val="24"/>
                <w:szCs w:val="24"/>
              </w:rPr>
              <w:t>48,9</w:t>
            </w:r>
          </w:p>
        </w:tc>
      </w:tr>
      <w:tr w:rsidR="00057F36" w:rsidTr="005E02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rPr>
                <w:sz w:val="24"/>
                <w:szCs w:val="24"/>
              </w:rPr>
            </w:pPr>
            <w:r w:rsidRPr="00D22073">
              <w:rPr>
                <w:sz w:val="24"/>
                <w:szCs w:val="24"/>
              </w:rPr>
              <w:t xml:space="preserve">           горюче-смазочные   </w:t>
            </w:r>
          </w:p>
          <w:p w:rsidR="00057F36" w:rsidRPr="00D22073" w:rsidRDefault="00057F36" w:rsidP="009A09B5">
            <w:pPr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 xml:space="preserve">          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A81D6B" w:rsidRDefault="00057F36" w:rsidP="009A09B5">
            <w:pPr>
              <w:jc w:val="center"/>
              <w:rPr>
                <w:sz w:val="24"/>
                <w:szCs w:val="24"/>
              </w:rPr>
            </w:pPr>
            <w:r w:rsidRPr="00A81D6B">
              <w:rPr>
                <w:sz w:val="24"/>
                <w:szCs w:val="24"/>
              </w:rPr>
              <w:t>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A81D6B" w:rsidRDefault="00057F36" w:rsidP="009A09B5">
            <w:pPr>
              <w:jc w:val="center"/>
              <w:rPr>
                <w:sz w:val="24"/>
                <w:szCs w:val="24"/>
              </w:rPr>
            </w:pPr>
            <w:r w:rsidRPr="00A81D6B">
              <w:rPr>
                <w:sz w:val="24"/>
                <w:szCs w:val="24"/>
              </w:rPr>
              <w:t>48,4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48,4</w:t>
            </w:r>
          </w:p>
        </w:tc>
      </w:tr>
      <w:tr w:rsidR="00057F36" w:rsidTr="005E02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rPr>
                <w:sz w:val="24"/>
                <w:szCs w:val="24"/>
              </w:rPr>
            </w:pPr>
            <w:r w:rsidRPr="00D22073">
              <w:rPr>
                <w:sz w:val="24"/>
                <w:szCs w:val="24"/>
              </w:rPr>
              <w:t xml:space="preserve">           содержание </w:t>
            </w:r>
          </w:p>
          <w:p w:rsidR="00057F36" w:rsidRPr="00D22073" w:rsidRDefault="00057F36" w:rsidP="009A09B5">
            <w:pPr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 xml:space="preserve">          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A81D6B" w:rsidRDefault="00057F36" w:rsidP="009A09B5">
            <w:pPr>
              <w:jc w:val="center"/>
              <w:rPr>
                <w:sz w:val="24"/>
                <w:szCs w:val="24"/>
              </w:rPr>
            </w:pPr>
            <w:r w:rsidRPr="00A81D6B">
              <w:rPr>
                <w:sz w:val="24"/>
                <w:szCs w:val="24"/>
              </w:rPr>
              <w:t>145,8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A81D6B" w:rsidRDefault="00057F36" w:rsidP="009A09B5">
            <w:pPr>
              <w:jc w:val="center"/>
            </w:pPr>
            <w:r w:rsidRPr="00A81D6B">
              <w:rPr>
                <w:sz w:val="24"/>
                <w:szCs w:val="24"/>
              </w:rPr>
              <w:t>145,8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jc w:val="center"/>
              <w:rPr>
                <w:sz w:val="22"/>
                <w:szCs w:val="22"/>
                <w:lang w:eastAsia="en-US"/>
              </w:rPr>
            </w:pPr>
            <w:r w:rsidRPr="00D22073">
              <w:rPr>
                <w:sz w:val="24"/>
                <w:szCs w:val="24"/>
              </w:rPr>
              <w:t>152,7</w:t>
            </w:r>
          </w:p>
        </w:tc>
      </w:tr>
      <w:tr w:rsidR="00057F36" w:rsidTr="005E02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rPr>
                <w:sz w:val="24"/>
                <w:szCs w:val="24"/>
              </w:rPr>
            </w:pPr>
            <w:r w:rsidRPr="00D22073">
              <w:rPr>
                <w:sz w:val="24"/>
                <w:szCs w:val="24"/>
              </w:rPr>
              <w:t xml:space="preserve">           доработка    </w:t>
            </w:r>
          </w:p>
          <w:p w:rsidR="00057F36" w:rsidRPr="00D22073" w:rsidRDefault="00057F36" w:rsidP="009A09B5">
            <w:pPr>
              <w:rPr>
                <w:sz w:val="24"/>
                <w:szCs w:val="24"/>
              </w:rPr>
            </w:pPr>
            <w:r w:rsidRPr="00D22073">
              <w:rPr>
                <w:sz w:val="24"/>
                <w:szCs w:val="24"/>
              </w:rPr>
              <w:t xml:space="preserve">           дополнительного </w:t>
            </w:r>
          </w:p>
          <w:p w:rsidR="00057F36" w:rsidRPr="00D22073" w:rsidRDefault="00057F36" w:rsidP="009A09B5">
            <w:pPr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 xml:space="preserve">           урожая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A81D6B" w:rsidRDefault="00057F36" w:rsidP="009A09B5">
            <w:pPr>
              <w:jc w:val="center"/>
              <w:rPr>
                <w:sz w:val="24"/>
                <w:szCs w:val="24"/>
              </w:rPr>
            </w:pPr>
            <w:r w:rsidRPr="00A81D6B">
              <w:rPr>
                <w:sz w:val="24"/>
                <w:szCs w:val="24"/>
              </w:rPr>
              <w:t>226,8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A81D6B" w:rsidRDefault="00057F36" w:rsidP="009A09B5">
            <w:pPr>
              <w:jc w:val="center"/>
              <w:rPr>
                <w:sz w:val="24"/>
                <w:szCs w:val="24"/>
              </w:rPr>
            </w:pPr>
            <w:r w:rsidRPr="00A81D6B">
              <w:rPr>
                <w:sz w:val="24"/>
                <w:szCs w:val="24"/>
              </w:rPr>
              <w:t>170,1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178,2</w:t>
            </w:r>
          </w:p>
        </w:tc>
      </w:tr>
      <w:tr w:rsidR="00057F36" w:rsidTr="005E02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36" w:rsidRPr="00D22073" w:rsidRDefault="00057F36" w:rsidP="009A09B5">
            <w:pPr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Стоимость прибавки,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A81D6B" w:rsidRDefault="00057F36" w:rsidP="009A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A81D6B" w:rsidRDefault="00057F36" w:rsidP="009A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3960,0</w:t>
            </w:r>
          </w:p>
        </w:tc>
      </w:tr>
      <w:tr w:rsidR="00057F36" w:rsidTr="005E0269">
        <w:trPr>
          <w:trHeight w:val="1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36" w:rsidRPr="00D22073" w:rsidRDefault="00057F36" w:rsidP="009A09B5">
            <w:pPr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Прибыль,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A81D6B" w:rsidRDefault="00057F36" w:rsidP="009A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A81D6B" w:rsidRDefault="00057F36" w:rsidP="009A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2785,7</w:t>
            </w:r>
          </w:p>
        </w:tc>
      </w:tr>
      <w:tr w:rsidR="00057F36" w:rsidTr="005E026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36" w:rsidRPr="00D22073" w:rsidRDefault="00057F36" w:rsidP="009A09B5">
            <w:pPr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Рентабельность,%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A81D6B" w:rsidRDefault="00057F36" w:rsidP="009A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A81D6B" w:rsidRDefault="00057F36" w:rsidP="009A0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36" w:rsidRPr="00D22073" w:rsidRDefault="00057F36" w:rsidP="009A09B5">
            <w:pPr>
              <w:jc w:val="center"/>
              <w:rPr>
                <w:sz w:val="24"/>
                <w:szCs w:val="24"/>
                <w:lang w:eastAsia="en-US"/>
              </w:rPr>
            </w:pPr>
            <w:r w:rsidRPr="00D22073">
              <w:rPr>
                <w:sz w:val="24"/>
                <w:szCs w:val="24"/>
              </w:rPr>
              <w:t>237</w:t>
            </w:r>
          </w:p>
        </w:tc>
      </w:tr>
    </w:tbl>
    <w:p w:rsidR="005E0269" w:rsidRDefault="007A6280" w:rsidP="007A62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280" w:rsidRPr="007A6280" w:rsidRDefault="00251636" w:rsidP="007A62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вариантах</w:t>
      </w:r>
      <w:r w:rsidR="007A6280" w:rsidRPr="007A6280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Изагри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Азот</w:t>
      </w:r>
      <w:r w:rsidR="007A6280" w:rsidRPr="007A6280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Полифид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19-19-19,</w:t>
      </w:r>
      <w:r w:rsidR="007A6280" w:rsidRPr="007A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основном из-за </w:t>
      </w:r>
      <w:r w:rsidR="007A6280" w:rsidRPr="007A6280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>
        <w:rPr>
          <w:rFonts w:ascii="Times New Roman" w:hAnsi="Times New Roman" w:cs="Times New Roman"/>
          <w:sz w:val="28"/>
          <w:szCs w:val="28"/>
        </w:rPr>
        <w:t>большей</w:t>
      </w:r>
      <w:r w:rsidR="007A6280" w:rsidRPr="007A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 удобрения, рентабельность составила 279 и 237</w:t>
      </w:r>
      <w:r w:rsidR="007A6280" w:rsidRPr="007A628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A6280" w:rsidRPr="007A62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7663" w:rsidRDefault="00B87663" w:rsidP="007A6280">
      <w:pPr>
        <w:tabs>
          <w:tab w:val="left" w:pos="31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663" w:rsidRDefault="00B87663" w:rsidP="007A6280">
      <w:pPr>
        <w:tabs>
          <w:tab w:val="left" w:pos="31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663" w:rsidRDefault="00B87663" w:rsidP="007A6280">
      <w:pPr>
        <w:tabs>
          <w:tab w:val="left" w:pos="31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663" w:rsidRDefault="00B87663" w:rsidP="007A6280">
      <w:pPr>
        <w:tabs>
          <w:tab w:val="left" w:pos="31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663" w:rsidRDefault="00B87663" w:rsidP="007A6280">
      <w:pPr>
        <w:tabs>
          <w:tab w:val="left" w:pos="31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663" w:rsidRDefault="00B87663" w:rsidP="007A6280">
      <w:pPr>
        <w:tabs>
          <w:tab w:val="left" w:pos="31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663" w:rsidRDefault="00B87663" w:rsidP="007A6280">
      <w:pPr>
        <w:tabs>
          <w:tab w:val="left" w:pos="31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36" w:rsidRDefault="00057F36" w:rsidP="007A6280">
      <w:pPr>
        <w:tabs>
          <w:tab w:val="left" w:pos="31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36" w:rsidRDefault="00057F36" w:rsidP="007A6280">
      <w:pPr>
        <w:tabs>
          <w:tab w:val="left" w:pos="31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36" w:rsidRDefault="00057F36" w:rsidP="007A6280">
      <w:pPr>
        <w:tabs>
          <w:tab w:val="left" w:pos="31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36" w:rsidRDefault="00057F36" w:rsidP="007A6280">
      <w:pPr>
        <w:tabs>
          <w:tab w:val="left" w:pos="31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36" w:rsidRDefault="00057F36" w:rsidP="007A6280">
      <w:pPr>
        <w:tabs>
          <w:tab w:val="left" w:pos="31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F36" w:rsidRDefault="00057F36" w:rsidP="007A6280">
      <w:pPr>
        <w:tabs>
          <w:tab w:val="left" w:pos="31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6280" w:rsidRDefault="007A6280" w:rsidP="001E18E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2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</w:t>
      </w:r>
      <w:r w:rsidR="001E18E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1E18E4" w:rsidRPr="007A6280">
        <w:rPr>
          <w:rFonts w:ascii="Times New Roman" w:hAnsi="Times New Roman" w:cs="Times New Roman"/>
          <w:b/>
          <w:bCs/>
          <w:sz w:val="28"/>
          <w:szCs w:val="28"/>
        </w:rPr>
        <w:t>ПРЕДЛОЖЕНИЯ ПРОИЗВОДСТВУ</w:t>
      </w:r>
    </w:p>
    <w:p w:rsidR="001E18E4" w:rsidRPr="001E18E4" w:rsidRDefault="001E18E4" w:rsidP="00CF49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18E4">
        <w:rPr>
          <w:rFonts w:ascii="Times New Roman" w:hAnsi="Times New Roman" w:cs="Times New Roman"/>
          <w:bCs/>
          <w:sz w:val="28"/>
          <w:szCs w:val="28"/>
        </w:rPr>
        <w:t>На основе полученных экспериментальным путем данных, можно сделать следующие выводы:</w:t>
      </w:r>
    </w:p>
    <w:p w:rsidR="00FA11AC" w:rsidRPr="00371672" w:rsidRDefault="007A6280" w:rsidP="00CF498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6280">
        <w:rPr>
          <w:bCs/>
          <w:sz w:val="28"/>
          <w:szCs w:val="28"/>
        </w:rPr>
        <w:t xml:space="preserve">1. </w:t>
      </w:r>
      <w:r w:rsidR="00561502">
        <w:rPr>
          <w:sz w:val="28"/>
          <w:szCs w:val="28"/>
        </w:rPr>
        <w:t xml:space="preserve"> </w:t>
      </w:r>
      <w:r w:rsidR="00FA11AC" w:rsidRPr="00371672">
        <w:rPr>
          <w:sz w:val="28"/>
          <w:szCs w:val="28"/>
        </w:rPr>
        <w:t xml:space="preserve"> </w:t>
      </w:r>
      <w:r w:rsidR="00561502">
        <w:rPr>
          <w:sz w:val="28"/>
          <w:szCs w:val="28"/>
        </w:rPr>
        <w:t>И</w:t>
      </w:r>
      <w:r w:rsidR="00561502">
        <w:rPr>
          <w:bCs/>
          <w:sz w:val="28"/>
          <w:szCs w:val="28"/>
        </w:rPr>
        <w:t>спользование</w:t>
      </w:r>
      <w:r w:rsidR="00561502" w:rsidRPr="007A6280">
        <w:rPr>
          <w:bCs/>
          <w:sz w:val="28"/>
          <w:szCs w:val="28"/>
        </w:rPr>
        <w:t xml:space="preserve"> </w:t>
      </w:r>
      <w:r w:rsidR="00561502" w:rsidRPr="00561502">
        <w:rPr>
          <w:bCs/>
          <w:sz w:val="28"/>
          <w:szCs w:val="28"/>
        </w:rPr>
        <w:t>микроудобрений</w:t>
      </w:r>
      <w:r w:rsidR="00561502">
        <w:rPr>
          <w:bCs/>
          <w:i/>
          <w:sz w:val="28"/>
          <w:szCs w:val="28"/>
        </w:rPr>
        <w:t xml:space="preserve"> </w:t>
      </w:r>
      <w:r w:rsidR="00561502">
        <w:rPr>
          <w:bCs/>
          <w:sz w:val="28"/>
          <w:szCs w:val="28"/>
        </w:rPr>
        <w:t>хелатной формы</w:t>
      </w:r>
      <w:r w:rsidR="00561502">
        <w:rPr>
          <w:bCs/>
          <w:i/>
          <w:sz w:val="28"/>
          <w:szCs w:val="28"/>
        </w:rPr>
        <w:t xml:space="preserve"> </w:t>
      </w:r>
      <w:r w:rsidR="00561502">
        <w:rPr>
          <w:bCs/>
          <w:sz w:val="28"/>
          <w:szCs w:val="28"/>
        </w:rPr>
        <w:t xml:space="preserve"> в качестве обработки семян и некорневой подкормки растений </w:t>
      </w:r>
      <w:r w:rsidR="00FA11AC" w:rsidRPr="00371672">
        <w:rPr>
          <w:sz w:val="28"/>
          <w:szCs w:val="28"/>
        </w:rPr>
        <w:t xml:space="preserve"> </w:t>
      </w:r>
      <w:r w:rsidR="00561502" w:rsidRPr="007A6280">
        <w:rPr>
          <w:bCs/>
          <w:sz w:val="28"/>
          <w:szCs w:val="28"/>
        </w:rPr>
        <w:t>увеличило урожайность зерна яровой пшеницы  отно</w:t>
      </w:r>
      <w:r w:rsidR="00561502">
        <w:rPr>
          <w:bCs/>
          <w:sz w:val="28"/>
          <w:szCs w:val="28"/>
        </w:rPr>
        <w:t>сительно минерального фона на</w:t>
      </w:r>
      <w:r w:rsidR="00561502">
        <w:rPr>
          <w:sz w:val="28"/>
          <w:szCs w:val="28"/>
        </w:rPr>
        <w:t xml:space="preserve"> 20-27</w:t>
      </w:r>
      <w:r w:rsidR="00FA11AC" w:rsidRPr="00371672">
        <w:rPr>
          <w:sz w:val="28"/>
          <w:szCs w:val="28"/>
        </w:rPr>
        <w:t xml:space="preserve"> % .</w:t>
      </w:r>
    </w:p>
    <w:p w:rsidR="007A6280" w:rsidRPr="007A6280" w:rsidRDefault="00561502" w:rsidP="00CF49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A6280" w:rsidRPr="007A6280">
        <w:rPr>
          <w:rFonts w:ascii="Times New Roman" w:hAnsi="Times New Roman" w:cs="Times New Roman"/>
          <w:bCs/>
          <w:sz w:val="28"/>
          <w:szCs w:val="28"/>
        </w:rPr>
        <w:t xml:space="preserve">2. Выявлено </w:t>
      </w:r>
      <w:r w:rsidR="007A6280" w:rsidRPr="007A6280">
        <w:rPr>
          <w:rFonts w:ascii="Times New Roman" w:hAnsi="Times New Roman" w:cs="Times New Roman"/>
          <w:sz w:val="28"/>
          <w:szCs w:val="28"/>
        </w:rPr>
        <w:t>положительное действие испытуемых микроудобрений на накопление питательных веществ в урожае яровой пшеницы.</w:t>
      </w:r>
    </w:p>
    <w:p w:rsidR="007A6280" w:rsidRPr="007A6280" w:rsidRDefault="007A6280" w:rsidP="00CF498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2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502">
        <w:rPr>
          <w:rFonts w:ascii="Times New Roman" w:hAnsi="Times New Roman" w:cs="Times New Roman"/>
          <w:bCs/>
          <w:sz w:val="28"/>
          <w:szCs w:val="28"/>
        </w:rPr>
        <w:tab/>
      </w:r>
      <w:r w:rsidRPr="007A6280">
        <w:rPr>
          <w:rFonts w:ascii="Times New Roman" w:hAnsi="Times New Roman" w:cs="Times New Roman"/>
          <w:bCs/>
          <w:sz w:val="28"/>
          <w:szCs w:val="28"/>
        </w:rPr>
        <w:t xml:space="preserve">3. Максимальные </w:t>
      </w:r>
      <w:proofErr w:type="spellStart"/>
      <w:r w:rsidRPr="007A6280">
        <w:rPr>
          <w:rFonts w:ascii="Times New Roman" w:hAnsi="Times New Roman" w:cs="Times New Roman"/>
          <w:bCs/>
          <w:sz w:val="28"/>
          <w:szCs w:val="28"/>
        </w:rPr>
        <w:t>фитометрические</w:t>
      </w:r>
      <w:proofErr w:type="spellEnd"/>
      <w:r w:rsidRPr="007A6280">
        <w:rPr>
          <w:rFonts w:ascii="Times New Roman" w:hAnsi="Times New Roman" w:cs="Times New Roman"/>
          <w:bCs/>
          <w:sz w:val="28"/>
          <w:szCs w:val="28"/>
        </w:rPr>
        <w:t xml:space="preserve"> показатели (</w:t>
      </w:r>
      <w:proofErr w:type="spellStart"/>
      <w:r w:rsidRPr="007A6280">
        <w:rPr>
          <w:rFonts w:ascii="Times New Roman" w:hAnsi="Times New Roman" w:cs="Times New Roman"/>
          <w:bCs/>
          <w:sz w:val="28"/>
          <w:szCs w:val="28"/>
          <w:lang w:val="en-US"/>
        </w:rPr>
        <w:t>Smax</w:t>
      </w:r>
      <w:proofErr w:type="spellEnd"/>
      <w:r w:rsidRPr="007A6280">
        <w:rPr>
          <w:rFonts w:ascii="Times New Roman" w:hAnsi="Times New Roman" w:cs="Times New Roman"/>
          <w:bCs/>
          <w:sz w:val="28"/>
          <w:szCs w:val="28"/>
        </w:rPr>
        <w:t>, ФПП) формируются за счет регулируемых факторов.</w:t>
      </w:r>
    </w:p>
    <w:p w:rsidR="007A6280" w:rsidRPr="007A6280" w:rsidRDefault="00561502" w:rsidP="00CF498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7A6280" w:rsidRPr="007A6280">
        <w:rPr>
          <w:rFonts w:ascii="Times New Roman" w:hAnsi="Times New Roman" w:cs="Times New Roman"/>
          <w:bCs/>
          <w:sz w:val="28"/>
          <w:szCs w:val="28"/>
        </w:rPr>
        <w:t xml:space="preserve">Рентабельность </w:t>
      </w:r>
      <w:r w:rsidR="00FA11AC">
        <w:rPr>
          <w:rFonts w:ascii="Times New Roman" w:hAnsi="Times New Roman" w:cs="Times New Roman"/>
          <w:bCs/>
          <w:sz w:val="28"/>
          <w:szCs w:val="28"/>
        </w:rPr>
        <w:t>обработки семян и некорневой подкормки растений</w:t>
      </w:r>
      <w:r w:rsidR="00FA11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11AC">
        <w:rPr>
          <w:rFonts w:ascii="Times New Roman" w:hAnsi="Times New Roman" w:cs="Times New Roman"/>
          <w:i/>
          <w:sz w:val="28"/>
          <w:szCs w:val="28"/>
        </w:rPr>
        <w:t>Полифидом</w:t>
      </w:r>
      <w:proofErr w:type="spellEnd"/>
      <w:r w:rsidR="00FA11AC">
        <w:rPr>
          <w:rFonts w:ascii="Times New Roman" w:hAnsi="Times New Roman" w:cs="Times New Roman"/>
          <w:i/>
          <w:sz w:val="28"/>
          <w:szCs w:val="28"/>
        </w:rPr>
        <w:t xml:space="preserve"> 19-19-19 </w:t>
      </w:r>
      <w:r w:rsidR="00FA11AC">
        <w:rPr>
          <w:rFonts w:ascii="Times New Roman" w:hAnsi="Times New Roman" w:cs="Times New Roman"/>
          <w:bCs/>
          <w:sz w:val="28"/>
          <w:szCs w:val="28"/>
        </w:rPr>
        <w:t>составила 237%</w:t>
      </w:r>
      <w:r w:rsidR="007A6280" w:rsidRPr="007A62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A11AC">
        <w:rPr>
          <w:rFonts w:ascii="Times New Roman" w:hAnsi="Times New Roman" w:cs="Times New Roman"/>
          <w:bCs/>
          <w:sz w:val="28"/>
          <w:szCs w:val="28"/>
        </w:rPr>
        <w:t>некорневой подкормки растений</w:t>
      </w:r>
      <w:r w:rsidR="00FA11A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FA11AC">
        <w:rPr>
          <w:rFonts w:ascii="Times New Roman" w:hAnsi="Times New Roman" w:cs="Times New Roman"/>
          <w:i/>
          <w:sz w:val="28"/>
          <w:szCs w:val="28"/>
        </w:rPr>
        <w:t>Изагри</w:t>
      </w:r>
      <w:proofErr w:type="spellEnd"/>
      <w:r w:rsidR="00FA11AC">
        <w:rPr>
          <w:rFonts w:ascii="Times New Roman" w:hAnsi="Times New Roman" w:cs="Times New Roman"/>
          <w:i/>
          <w:sz w:val="28"/>
          <w:szCs w:val="28"/>
        </w:rPr>
        <w:t xml:space="preserve"> Азот</w:t>
      </w:r>
      <w:r w:rsidR="00FA11AC" w:rsidRPr="007A62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1A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A11AC">
        <w:rPr>
          <w:rFonts w:ascii="Times New Roman" w:hAnsi="Times New Roman" w:cs="Times New Roman"/>
          <w:sz w:val="28"/>
          <w:szCs w:val="28"/>
        </w:rPr>
        <w:t>279</w:t>
      </w:r>
      <w:r w:rsidR="00FA11AC" w:rsidRPr="007A6280">
        <w:rPr>
          <w:rFonts w:ascii="Times New Roman" w:hAnsi="Times New Roman" w:cs="Times New Roman"/>
          <w:sz w:val="28"/>
          <w:szCs w:val="28"/>
        </w:rPr>
        <w:t>%</w:t>
      </w:r>
      <w:r w:rsidR="00FA11AC">
        <w:rPr>
          <w:rFonts w:ascii="Times New Roman" w:hAnsi="Times New Roman" w:cs="Times New Roman"/>
          <w:sz w:val="28"/>
          <w:szCs w:val="28"/>
        </w:rPr>
        <w:t xml:space="preserve">, </w:t>
      </w:r>
      <w:r w:rsidR="007A6280" w:rsidRPr="007A6280">
        <w:rPr>
          <w:rFonts w:ascii="Times New Roman" w:hAnsi="Times New Roman" w:cs="Times New Roman"/>
          <w:bCs/>
          <w:sz w:val="28"/>
          <w:szCs w:val="28"/>
        </w:rPr>
        <w:t xml:space="preserve">а  </w:t>
      </w:r>
      <w:r w:rsidR="00FA11AC">
        <w:rPr>
          <w:rFonts w:ascii="Times New Roman" w:hAnsi="Times New Roman" w:cs="Times New Roman"/>
          <w:bCs/>
          <w:sz w:val="28"/>
          <w:szCs w:val="28"/>
        </w:rPr>
        <w:t>некорневой подкормки растений</w:t>
      </w:r>
      <w:r w:rsidR="00FA11A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FA11AC" w:rsidRPr="00FA11AC">
        <w:rPr>
          <w:rFonts w:ascii="Times New Roman" w:hAnsi="Times New Roman" w:cs="Times New Roman"/>
          <w:bCs/>
          <w:i/>
          <w:sz w:val="28"/>
          <w:szCs w:val="28"/>
        </w:rPr>
        <w:t>Микровит</w:t>
      </w:r>
      <w:r w:rsidR="00FA11AC"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="00FA11AC" w:rsidRPr="00FA1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1AC">
        <w:rPr>
          <w:rFonts w:ascii="Times New Roman" w:hAnsi="Times New Roman" w:cs="Times New Roman"/>
          <w:bCs/>
          <w:sz w:val="28"/>
          <w:szCs w:val="28"/>
        </w:rPr>
        <w:t xml:space="preserve"> - 457 процентов, </w:t>
      </w:r>
      <w:r w:rsidR="007A6280" w:rsidRPr="007A6280">
        <w:rPr>
          <w:rFonts w:ascii="Times New Roman" w:hAnsi="Times New Roman" w:cs="Times New Roman"/>
          <w:bCs/>
          <w:sz w:val="28"/>
          <w:szCs w:val="28"/>
        </w:rPr>
        <w:t>или на кажд</w:t>
      </w:r>
      <w:r w:rsidR="00FA11AC">
        <w:rPr>
          <w:rFonts w:ascii="Times New Roman" w:hAnsi="Times New Roman" w:cs="Times New Roman"/>
          <w:bCs/>
          <w:sz w:val="28"/>
          <w:szCs w:val="28"/>
        </w:rPr>
        <w:t>ый вложенный рубль получено 2,37; 2,79 и 4,57</w:t>
      </w:r>
      <w:r w:rsidR="007A6280" w:rsidRPr="007A6280">
        <w:rPr>
          <w:rFonts w:ascii="Times New Roman" w:hAnsi="Times New Roman" w:cs="Times New Roman"/>
          <w:bCs/>
          <w:sz w:val="28"/>
          <w:szCs w:val="28"/>
        </w:rPr>
        <w:t xml:space="preserve"> рубля прибыли соответственно.</w:t>
      </w:r>
    </w:p>
    <w:p w:rsidR="007A6280" w:rsidRPr="00561502" w:rsidRDefault="001E18E4" w:rsidP="00CF498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18E4">
        <w:rPr>
          <w:rFonts w:ascii="Times New Roman" w:hAnsi="Times New Roman" w:cs="Times New Roman"/>
          <w:bCs/>
          <w:sz w:val="28"/>
          <w:szCs w:val="28"/>
        </w:rPr>
        <w:t>В качестве предложений сельхозпроизводителям рекомендуем: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дерново-подзолистых </w:t>
      </w:r>
      <w:r w:rsidR="007A6280" w:rsidRPr="007A6280">
        <w:rPr>
          <w:rFonts w:ascii="Times New Roman" w:hAnsi="Times New Roman" w:cs="Times New Roman"/>
          <w:bCs/>
          <w:sz w:val="28"/>
          <w:szCs w:val="28"/>
        </w:rPr>
        <w:t>почвах Смоленской области в качестве предпосевной обработки семян яровой пшеницы целесообразно использовать  жидкое удобрение с микроэлементами</w:t>
      </w:r>
      <w:r w:rsidR="007A6280" w:rsidRPr="007A62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6150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561502" w:rsidRPr="00561502">
        <w:rPr>
          <w:rFonts w:ascii="Times New Roman" w:hAnsi="Times New Roman" w:cs="Times New Roman"/>
          <w:bCs/>
          <w:i/>
          <w:sz w:val="28"/>
          <w:szCs w:val="28"/>
        </w:rPr>
        <w:t>Полифид</w:t>
      </w:r>
      <w:proofErr w:type="spellEnd"/>
      <w:r w:rsidR="00561502" w:rsidRPr="00561502">
        <w:rPr>
          <w:rFonts w:ascii="Times New Roman" w:hAnsi="Times New Roman" w:cs="Times New Roman"/>
          <w:bCs/>
          <w:i/>
          <w:sz w:val="28"/>
          <w:szCs w:val="28"/>
        </w:rPr>
        <w:t xml:space="preserve"> 19-19-19</w:t>
      </w:r>
      <w:r w:rsidR="007A6280" w:rsidRPr="00561502">
        <w:rPr>
          <w:rFonts w:ascii="Times New Roman" w:hAnsi="Times New Roman" w:cs="Times New Roman"/>
          <w:bCs/>
          <w:sz w:val="28"/>
          <w:szCs w:val="28"/>
        </w:rPr>
        <w:t>,</w:t>
      </w:r>
      <w:r w:rsidR="007A6280" w:rsidRPr="007A6280">
        <w:rPr>
          <w:rFonts w:ascii="Times New Roman" w:hAnsi="Times New Roman" w:cs="Times New Roman"/>
          <w:bCs/>
          <w:sz w:val="28"/>
          <w:szCs w:val="28"/>
        </w:rPr>
        <w:t xml:space="preserve"> а для  некорневой подкормки рас</w:t>
      </w:r>
      <w:r w:rsidR="00561502">
        <w:rPr>
          <w:rFonts w:ascii="Times New Roman" w:hAnsi="Times New Roman" w:cs="Times New Roman"/>
          <w:bCs/>
          <w:sz w:val="28"/>
          <w:szCs w:val="28"/>
        </w:rPr>
        <w:t>тений жидкое микроэлементное удобрение</w:t>
      </w:r>
      <w:r w:rsidR="007A6280" w:rsidRPr="007A62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561502" w:rsidRPr="00561502">
        <w:rPr>
          <w:rFonts w:ascii="Times New Roman" w:hAnsi="Times New Roman" w:cs="Times New Roman"/>
          <w:bCs/>
          <w:i/>
          <w:sz w:val="28"/>
          <w:szCs w:val="28"/>
        </w:rPr>
        <w:t>Микровит</w:t>
      </w:r>
      <w:proofErr w:type="spellEnd"/>
      <w:r w:rsidR="007A6280" w:rsidRPr="007A6280">
        <w:rPr>
          <w:rFonts w:ascii="Times New Roman" w:hAnsi="Times New Roman" w:cs="Times New Roman"/>
          <w:bCs/>
          <w:sz w:val="28"/>
          <w:szCs w:val="28"/>
        </w:rPr>
        <w:t xml:space="preserve"> и минеральное удобрение в форме суспензии с высоким содержанием азота в доступных растениям формах и комплексом микроэлементов </w:t>
      </w:r>
      <w:proofErr w:type="spellStart"/>
      <w:r w:rsidR="007A6280" w:rsidRPr="00561502">
        <w:rPr>
          <w:rFonts w:ascii="Times New Roman" w:hAnsi="Times New Roman" w:cs="Times New Roman"/>
          <w:bCs/>
          <w:i/>
          <w:sz w:val="28"/>
          <w:szCs w:val="28"/>
        </w:rPr>
        <w:t>Изагри</w:t>
      </w:r>
      <w:proofErr w:type="spellEnd"/>
      <w:r w:rsidR="007A6280" w:rsidRPr="00561502">
        <w:rPr>
          <w:rFonts w:ascii="Times New Roman" w:hAnsi="Times New Roman" w:cs="Times New Roman"/>
          <w:bCs/>
          <w:i/>
          <w:sz w:val="28"/>
          <w:szCs w:val="28"/>
        </w:rPr>
        <w:t xml:space="preserve"> Азот</w:t>
      </w:r>
      <w:r w:rsidR="007A6280" w:rsidRPr="0056150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10C09" w:rsidRPr="007A6280" w:rsidRDefault="00561502" w:rsidP="00E75D6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7663" w:rsidRDefault="00B87663" w:rsidP="00B8766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383607456"/>
    </w:p>
    <w:p w:rsidR="00B87663" w:rsidRDefault="00B87663" w:rsidP="00B8766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7663" w:rsidRDefault="00B87663" w:rsidP="00B8766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7663" w:rsidRDefault="00B87663" w:rsidP="00B8766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7663" w:rsidRDefault="00B87663" w:rsidP="00B8766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7663" w:rsidRDefault="00B87663" w:rsidP="00B8766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7663" w:rsidRDefault="00B87663" w:rsidP="00B8766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4985" w:rsidRDefault="00CF4985" w:rsidP="00B8766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7663" w:rsidRPr="00C15441" w:rsidRDefault="00B87663" w:rsidP="00B8766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lastRenderedPageBreak/>
        <w:t>Список публикаций по теме научной работы</w:t>
      </w:r>
      <w:bookmarkEnd w:id="0"/>
    </w:p>
    <w:p w:rsidR="00057F36" w:rsidRDefault="00057F36" w:rsidP="00B87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380">
        <w:rPr>
          <w:rFonts w:ascii="Times New Roman" w:hAnsi="Times New Roman" w:cs="Times New Roman"/>
          <w:b/>
          <w:sz w:val="28"/>
          <w:szCs w:val="28"/>
        </w:rPr>
        <w:t>Головлева В.С.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микроудобрений при возделывании яровой пшеницы// </w:t>
      </w:r>
      <w:r w:rsidR="00A36B9A">
        <w:rPr>
          <w:rFonts w:ascii="Times New Roman" w:hAnsi="Times New Roman" w:cs="Times New Roman"/>
          <w:sz w:val="28"/>
          <w:szCs w:val="28"/>
        </w:rPr>
        <w:t>с</w:t>
      </w:r>
      <w:r w:rsidRPr="00D1716A">
        <w:rPr>
          <w:rFonts w:ascii="Times New Roman" w:hAnsi="Times New Roman" w:cs="Times New Roman"/>
          <w:sz w:val="28"/>
          <w:szCs w:val="28"/>
        </w:rPr>
        <w:t xml:space="preserve">борник материалов </w:t>
      </w:r>
      <w:r w:rsidR="00A36B9A">
        <w:rPr>
          <w:rFonts w:ascii="Times New Roman" w:hAnsi="Times New Roman" w:cs="Times New Roman"/>
          <w:sz w:val="28"/>
          <w:szCs w:val="28"/>
        </w:rPr>
        <w:t>международной</w:t>
      </w:r>
      <w:r w:rsidRPr="00D1716A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  <w:r w:rsidR="00A36B9A">
        <w:rPr>
          <w:rFonts w:ascii="Times New Roman" w:hAnsi="Times New Roman" w:cs="Times New Roman"/>
          <w:sz w:val="28"/>
          <w:szCs w:val="28"/>
        </w:rPr>
        <w:t>: инновации как фактор развития АПК и сельских территорий/ - Смоленск: ФГБОУ ВПО «Смоленская ГСХА», 2013</w:t>
      </w:r>
    </w:p>
    <w:p w:rsidR="00B87663" w:rsidRPr="00F05B15" w:rsidRDefault="00945380" w:rsidP="00B876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663" w:rsidRPr="00F05B15">
        <w:rPr>
          <w:rFonts w:ascii="Times New Roman" w:hAnsi="Times New Roman" w:cs="Times New Roman"/>
          <w:sz w:val="28"/>
          <w:szCs w:val="28"/>
        </w:rPr>
        <w:t xml:space="preserve"> </w:t>
      </w:r>
      <w:r w:rsidRPr="00945380">
        <w:rPr>
          <w:rFonts w:ascii="Times New Roman" w:hAnsi="Times New Roman" w:cs="Times New Roman"/>
          <w:b/>
          <w:sz w:val="28"/>
          <w:szCs w:val="28"/>
        </w:rPr>
        <w:t>Головлева В.С.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Продуктивность и качество зерна яровой пшеницы при внесении микроудобрений// </w:t>
      </w:r>
      <w:bookmarkStart w:id="1" w:name="_GoBack"/>
      <w:bookmarkEnd w:id="1"/>
      <w:r w:rsidR="00B87663" w:rsidRPr="00D1716A">
        <w:rPr>
          <w:rFonts w:ascii="Times New Roman" w:hAnsi="Times New Roman" w:cs="Times New Roman"/>
          <w:sz w:val="28"/>
          <w:szCs w:val="28"/>
        </w:rPr>
        <w:t>Сборник материалов студенческой научно-практической конференции с международным участием: инновационные идеи молодых исследователей для агропромышленного комплекса</w:t>
      </w:r>
      <w:r w:rsidR="00B87663">
        <w:rPr>
          <w:rFonts w:ascii="Times New Roman" w:hAnsi="Times New Roman" w:cs="Times New Roman"/>
          <w:sz w:val="28"/>
          <w:szCs w:val="28"/>
        </w:rPr>
        <w:t xml:space="preserve">», </w:t>
      </w:r>
      <w:r w:rsidR="00B87663" w:rsidRPr="00D1716A">
        <w:rPr>
          <w:rFonts w:ascii="Times New Roman" w:hAnsi="Times New Roman" w:cs="Times New Roman"/>
          <w:sz w:val="28"/>
          <w:szCs w:val="28"/>
        </w:rPr>
        <w:t>Смол</w:t>
      </w:r>
      <w:r w:rsidR="00B87663">
        <w:rPr>
          <w:rFonts w:ascii="Times New Roman" w:hAnsi="Times New Roman" w:cs="Times New Roman"/>
          <w:sz w:val="28"/>
          <w:szCs w:val="28"/>
        </w:rPr>
        <w:t>енск</w:t>
      </w:r>
      <w:r w:rsidR="00B87663" w:rsidRPr="00D1716A">
        <w:rPr>
          <w:rFonts w:ascii="Times New Roman" w:hAnsi="Times New Roman" w:cs="Times New Roman"/>
          <w:sz w:val="28"/>
          <w:szCs w:val="28"/>
        </w:rPr>
        <w:t>: ФГБОУ ВПО  «Смоленск ГСХА»</w:t>
      </w:r>
      <w:r w:rsidR="00B87663">
        <w:rPr>
          <w:rFonts w:ascii="Times New Roman" w:hAnsi="Times New Roman" w:cs="Times New Roman"/>
          <w:sz w:val="28"/>
          <w:szCs w:val="28"/>
        </w:rPr>
        <w:t>, 2014</w:t>
      </w:r>
    </w:p>
    <w:p w:rsidR="00CA5609" w:rsidRDefault="00CA5609" w:rsidP="00710C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7663" w:rsidRDefault="00B87663" w:rsidP="00710C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7663" w:rsidRDefault="00B87663" w:rsidP="00710C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7663" w:rsidRDefault="00B87663" w:rsidP="00710C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7663" w:rsidRDefault="00B87663" w:rsidP="00710C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7663" w:rsidRDefault="00B87663" w:rsidP="00710C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7663" w:rsidRDefault="00B87663" w:rsidP="00710C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7663" w:rsidRDefault="00B87663" w:rsidP="00710C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7663" w:rsidRDefault="00B87663" w:rsidP="00710C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7663" w:rsidRDefault="00B87663" w:rsidP="00710C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7663" w:rsidRDefault="00B87663" w:rsidP="00710C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7663" w:rsidRDefault="00B87663" w:rsidP="00710C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7663" w:rsidRDefault="00B87663" w:rsidP="00710C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7663" w:rsidRDefault="00B87663" w:rsidP="00710C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7663" w:rsidRDefault="00B87663" w:rsidP="00710C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7663" w:rsidRPr="007A6280" w:rsidRDefault="00B87663" w:rsidP="00710C0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B87663" w:rsidRPr="007A6280" w:rsidSect="00710C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324"/>
    <w:multiLevelType w:val="hybridMultilevel"/>
    <w:tmpl w:val="9594CA38"/>
    <w:lvl w:ilvl="0" w:tplc="79F8B1B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F367AF"/>
    <w:multiLevelType w:val="multilevel"/>
    <w:tmpl w:val="E3BC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F32C3"/>
    <w:multiLevelType w:val="hybridMultilevel"/>
    <w:tmpl w:val="3670C748"/>
    <w:lvl w:ilvl="0" w:tplc="23AE29F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D21308"/>
    <w:multiLevelType w:val="hybridMultilevel"/>
    <w:tmpl w:val="87625B14"/>
    <w:lvl w:ilvl="0" w:tplc="E222F5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52D08D8"/>
    <w:multiLevelType w:val="hybridMultilevel"/>
    <w:tmpl w:val="DAA81B3A"/>
    <w:lvl w:ilvl="0" w:tplc="8A683C6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6D"/>
    <w:rsid w:val="0003096D"/>
    <w:rsid w:val="00037926"/>
    <w:rsid w:val="00057F36"/>
    <w:rsid w:val="00085012"/>
    <w:rsid w:val="001E18E4"/>
    <w:rsid w:val="00251636"/>
    <w:rsid w:val="00371672"/>
    <w:rsid w:val="003964AD"/>
    <w:rsid w:val="003D67F2"/>
    <w:rsid w:val="003E48B3"/>
    <w:rsid w:val="003F51A2"/>
    <w:rsid w:val="004631D5"/>
    <w:rsid w:val="004706D3"/>
    <w:rsid w:val="00561502"/>
    <w:rsid w:val="005E0269"/>
    <w:rsid w:val="00675F31"/>
    <w:rsid w:val="006948E4"/>
    <w:rsid w:val="00710C09"/>
    <w:rsid w:val="007A6280"/>
    <w:rsid w:val="00904390"/>
    <w:rsid w:val="00945380"/>
    <w:rsid w:val="00A36B9A"/>
    <w:rsid w:val="00A5040B"/>
    <w:rsid w:val="00A71F79"/>
    <w:rsid w:val="00B87663"/>
    <w:rsid w:val="00BB3F36"/>
    <w:rsid w:val="00C309CE"/>
    <w:rsid w:val="00CA5609"/>
    <w:rsid w:val="00CF4985"/>
    <w:rsid w:val="00DC637C"/>
    <w:rsid w:val="00E0679F"/>
    <w:rsid w:val="00E75D6B"/>
    <w:rsid w:val="00F1275F"/>
    <w:rsid w:val="00F75CB5"/>
    <w:rsid w:val="00FA11AC"/>
    <w:rsid w:val="00F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5609"/>
    <w:rPr>
      <w:b/>
      <w:bCs/>
    </w:rPr>
  </w:style>
  <w:style w:type="character" w:styleId="a6">
    <w:name w:val="Emphasis"/>
    <w:basedOn w:val="a0"/>
    <w:uiPriority w:val="20"/>
    <w:qFormat/>
    <w:rsid w:val="00CA5609"/>
    <w:rPr>
      <w:i/>
      <w:iCs/>
    </w:rPr>
  </w:style>
  <w:style w:type="character" w:customStyle="1" w:styleId="FontStyle12">
    <w:name w:val="Font Style12"/>
    <w:basedOn w:val="a0"/>
    <w:uiPriority w:val="99"/>
    <w:rsid w:val="00710C0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7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75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a"/>
    <w:semiHidden/>
    <w:locked/>
    <w:rsid w:val="00E75D6B"/>
    <w:rPr>
      <w:sz w:val="28"/>
    </w:rPr>
  </w:style>
  <w:style w:type="paragraph" w:styleId="aa">
    <w:name w:val="Body Text Indent"/>
    <w:basedOn w:val="a"/>
    <w:link w:val="a9"/>
    <w:semiHidden/>
    <w:rsid w:val="00E75D6B"/>
    <w:pPr>
      <w:spacing w:after="0" w:line="240" w:lineRule="auto"/>
      <w:ind w:firstLine="720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E75D6B"/>
  </w:style>
  <w:style w:type="table" w:styleId="ab">
    <w:name w:val="Table Grid"/>
    <w:basedOn w:val="a1"/>
    <w:rsid w:val="007A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631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F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5609"/>
    <w:rPr>
      <w:b/>
      <w:bCs/>
    </w:rPr>
  </w:style>
  <w:style w:type="character" w:styleId="a6">
    <w:name w:val="Emphasis"/>
    <w:basedOn w:val="a0"/>
    <w:uiPriority w:val="20"/>
    <w:qFormat/>
    <w:rsid w:val="00CA5609"/>
    <w:rPr>
      <w:i/>
      <w:iCs/>
    </w:rPr>
  </w:style>
  <w:style w:type="character" w:customStyle="1" w:styleId="FontStyle12">
    <w:name w:val="Font Style12"/>
    <w:basedOn w:val="a0"/>
    <w:uiPriority w:val="99"/>
    <w:rsid w:val="00710C0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75D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75D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a"/>
    <w:semiHidden/>
    <w:locked/>
    <w:rsid w:val="00E75D6B"/>
    <w:rPr>
      <w:sz w:val="28"/>
    </w:rPr>
  </w:style>
  <w:style w:type="paragraph" w:styleId="aa">
    <w:name w:val="Body Text Indent"/>
    <w:basedOn w:val="a"/>
    <w:link w:val="a9"/>
    <w:semiHidden/>
    <w:rsid w:val="00E75D6B"/>
    <w:pPr>
      <w:spacing w:after="0" w:line="240" w:lineRule="auto"/>
      <w:ind w:firstLine="720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E75D6B"/>
  </w:style>
  <w:style w:type="table" w:styleId="ab">
    <w:name w:val="Table Grid"/>
    <w:basedOn w:val="a1"/>
    <w:rsid w:val="007A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63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C7D8-9D23-4572-B2C5-84B7F2D3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17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2014-03-31T06:27:00Z</dcterms:created>
  <dcterms:modified xsi:type="dcterms:W3CDTF">2014-03-31T11:57:00Z</dcterms:modified>
</cp:coreProperties>
</file>